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688F" w14:textId="6E3BA668" w:rsidR="00965DEA" w:rsidRPr="00965DEA" w:rsidRDefault="00965DEA" w:rsidP="00965D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65DEA">
        <w:rPr>
          <w:rFonts w:ascii="TH SarabunIT๙" w:hAnsi="TH SarabunIT๙" w:cs="TH SarabunIT๙"/>
          <w:b/>
          <w:bCs/>
          <w:sz w:val="44"/>
          <w:szCs w:val="44"/>
          <w:cs/>
        </w:rPr>
        <w:t>ตัวชี้วัดระดับกอง/ศูนย์/สถาบัน/กลุ่ม</w:t>
      </w:r>
      <w:r w:rsidRPr="005D1E8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965DEA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ประจำปีงบประมาณ พ.ศ.256</w:t>
      </w:r>
      <w:r w:rsidR="00C96E50">
        <w:rPr>
          <w:rFonts w:ascii="TH SarabunIT๙" w:hAnsi="TH SarabunIT๙" w:cs="TH SarabunIT๙" w:hint="cs"/>
          <w:b/>
          <w:bCs/>
          <w:sz w:val="44"/>
          <w:szCs w:val="44"/>
          <w:cs/>
        </w:rPr>
        <w:t>7</w:t>
      </w:r>
      <w:r w:rsidRPr="00965DE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  <w:gridCol w:w="993"/>
      </w:tblGrid>
      <w:tr w:rsidR="00913727" w:rsidRPr="00913727" w14:paraId="2AC80A34" w14:textId="77777777" w:rsidTr="00CD63DD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CE455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0" w:name="_Hlk122081370"/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ด้านการประเมินตัวชี้วัด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4D5A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1937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(ร้อยละ)</w:t>
            </w:r>
          </w:p>
        </w:tc>
      </w:tr>
      <w:tr w:rsidR="00913727" w:rsidRPr="00913727" w14:paraId="7F714164" w14:textId="77777777" w:rsidTr="00CD63DD">
        <w:trPr>
          <w:trHeight w:val="678"/>
        </w:trPr>
        <w:tc>
          <w:tcPr>
            <w:tcW w:w="3119" w:type="dxa"/>
            <w:vMerge w:val="restart"/>
            <w:shd w:val="clear" w:color="auto" w:fill="auto"/>
          </w:tcPr>
          <w:p w14:paraId="3DB1AE45" w14:textId="15BD379E" w:rsidR="00A3664C" w:rsidRPr="00913727" w:rsidRDefault="00A3664C" w:rsidP="00913727">
            <w:pPr>
              <w:spacing w:line="360" w:lineRule="exact"/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1. </w:t>
            </w:r>
            <w:bookmarkStart w:id="1" w:name="_Hlk31009357"/>
            <w:r w:rsidRPr="00913727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การดำเนินงานตามภารกิจของ</w:t>
            </w:r>
            <w:r w:rsidR="00E906A4"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หน่วยงาน</w:t>
            </w:r>
            <w:r w:rsidRPr="00913727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และการดำเนินงาน</w:t>
            </w: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ตาม</w:t>
            </w:r>
            <w:r w:rsidRPr="00913727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ตัวชี้วัดการประเมินส่วนราชการ</w:t>
            </w:r>
            <w:r w:rsidR="00E52FF0" w:rsidRPr="00913727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ตามมาตรการปรับปรุงประสิทธิภาพในการปฏิบัติราชการ ของสำนักงานปลัดกระทรวงพาณิชย์</w:t>
            </w:r>
            <w:bookmarkEnd w:id="1"/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4776E06" w14:textId="77777777" w:rsidR="00A3664C" w:rsidRPr="00913727" w:rsidRDefault="00A3664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1.1 ร้อยละความสำเร็จของการบรรลุเป้าหมายตามแผนปฏิบัติราชการของกอง/ศูนย์/สถาบัน/กลุ่ม</w:t>
            </w:r>
          </w:p>
        </w:tc>
        <w:tc>
          <w:tcPr>
            <w:tcW w:w="993" w:type="dxa"/>
            <w:shd w:val="clear" w:color="auto" w:fill="auto"/>
          </w:tcPr>
          <w:p w14:paraId="54C4B7AB" w14:textId="76EC6EB4" w:rsidR="00A3664C" w:rsidRPr="00913727" w:rsidRDefault="00A3664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752B45"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  <w:p w14:paraId="19C6ECA5" w14:textId="77777777" w:rsidR="00A3664C" w:rsidRPr="00913727" w:rsidRDefault="00A3664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13727" w:rsidRPr="00913727" w14:paraId="4BB02388" w14:textId="77777777" w:rsidTr="00CD63DD">
        <w:trPr>
          <w:trHeight w:val="678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E69629" w14:textId="77777777" w:rsidR="00A3664C" w:rsidRPr="00913727" w:rsidRDefault="00A3664C" w:rsidP="00913727">
            <w:pPr>
              <w:spacing w:line="360" w:lineRule="exact"/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71B6E0C" w14:textId="7E99ADFC" w:rsidR="00A3664C" w:rsidRPr="00913727" w:rsidRDefault="00A3664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1.2 </w:t>
            </w:r>
            <w:r w:rsidR="00E52FF0"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ระดับความสำเร็จของการบรรลุเป้าหมายตัวชี้วัดการประเมินส่วนราชการตามมาตรการปรับปรุงประสิทธิภาพในการปฏิบัติราชการ ของสำนักงานปลัดกระทรวงพาณิชย์</w:t>
            </w:r>
          </w:p>
          <w:p w14:paraId="0259A352" w14:textId="77777777" w:rsidR="00A3664C" w:rsidRPr="00E966D3" w:rsidRDefault="00A3664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u w:val="single"/>
                <w:cs/>
              </w:rPr>
            </w:pPr>
            <w:r w:rsidRPr="00E966D3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กรณีหน่วยงานไม่มีตัวชี้วัดนี้ ให้นำน้ำหนักไปรวมกับตัวชี้วัดที่ 1.1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3DB35EA" w14:textId="77777777" w:rsidR="00A3664C" w:rsidRPr="00913727" w:rsidRDefault="00A3664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913727" w:rsidRPr="00913727" w14:paraId="21333627" w14:textId="77777777" w:rsidTr="00CD63DD">
        <w:trPr>
          <w:trHeight w:val="635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3F4FFADD" w14:textId="77777777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2" w:name="_Hlk31010523"/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2. การพัฒนาองค์การ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A57BDAF" w14:textId="0FB68098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pacing w:val="-4"/>
                <w:sz w:val="16"/>
                <w:szCs w:val="16"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2.1 </w:t>
            </w:r>
            <w:r w:rsidR="00C82A45"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ระดับความสำเร็จในการพัฒนาองค์การตามเกณฑ์คุณภาพการบริหารจัดการภาครัฐ (</w:t>
            </w:r>
            <w:r w:rsidR="00C82A45"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PMQA) </w:t>
            </w:r>
            <w:r w:rsidR="00C82A45"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ของกอง/ศูนย์/สถาบัน/กลุ่ม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14D4C5" w14:textId="3D32F57A" w:rsidR="00C3622C" w:rsidRPr="00913727" w:rsidRDefault="00C96E50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913727" w:rsidRPr="00913727" w14:paraId="25CB2BBC" w14:textId="77777777" w:rsidTr="00AB39AE">
        <w:trPr>
          <w:trHeight w:val="635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44B12C91" w14:textId="77777777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5C078B91" w14:textId="2E78C70A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="00C96E50"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ระดับความสำเร็จในการสอนงาน (</w:t>
            </w:r>
            <w:r w:rsidR="00C96E50"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Coaching) </w:t>
            </w:r>
            <w:r w:rsidR="00C96E50"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882322A" w14:textId="369613FE" w:rsidR="00C3622C" w:rsidRPr="00913727" w:rsidRDefault="00C96E50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913727" w:rsidRPr="00913727" w14:paraId="5738BAD0" w14:textId="77777777" w:rsidTr="007858FC">
        <w:trPr>
          <w:trHeight w:val="635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7E5980CB" w14:textId="77777777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AAEE01C" w14:textId="77777777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2.3 </w:t>
            </w: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ระดับความสำเร็จของการสร้างนวัตกรรม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/ </w:t>
            </w: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พัฒนาประสิทธิภาพในการปฏิบัติงานของ</w:t>
            </w: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1D86F75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913727" w:rsidRPr="00913727" w14:paraId="140D61CF" w14:textId="77777777" w:rsidTr="00CD63DD">
        <w:trPr>
          <w:trHeight w:val="635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BF40DE" w14:textId="77777777" w:rsidR="00752B45" w:rsidRPr="00913727" w:rsidRDefault="00752B45" w:rsidP="00913727">
            <w:pPr>
              <w:spacing w:line="360" w:lineRule="exac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6288920" w14:textId="450F3BB1" w:rsidR="00752B45" w:rsidRPr="00913727" w:rsidRDefault="00752B45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2.4 </w:t>
            </w:r>
            <w:bookmarkStart w:id="3" w:name="_Hlk60042712"/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</w:t>
            </w:r>
            <w:r w:rsidR="007858FC"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ละของจำนวนบุคลากร</w:t>
            </w:r>
            <w:r w:rsidR="00EC418F"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ของกอง/ศูนย์/สถาบัน/กลุ่ม</w:t>
            </w:r>
            <w:r w:rsidR="007858FC"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ที่มีการเรียนรู้ผ่านระบบออนไลน์</w:t>
            </w:r>
            <w:bookmarkEnd w:id="3"/>
            <w:r w:rsidR="00C96E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และออฟไลน์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C21497F" w14:textId="3507693B" w:rsidR="00752B45" w:rsidRPr="00913727" w:rsidRDefault="007858F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bookmarkEnd w:id="2"/>
      <w:tr w:rsidR="00913727" w:rsidRPr="00913727" w14:paraId="21742D7B" w14:textId="77777777" w:rsidTr="00CD63DD">
        <w:trPr>
          <w:trHeight w:val="475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639933" w14:textId="43C9DB3E" w:rsidR="00C3622C" w:rsidRPr="00913727" w:rsidRDefault="00C3622C" w:rsidP="00913727">
            <w:pPr>
              <w:spacing w:line="360" w:lineRule="exact"/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3.</w:t>
            </w:r>
            <w:r w:rsidRPr="00913727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การเบิกจ่ายงบประมาณของ</w:t>
            </w:r>
            <w:r w:rsidR="000B006B" w:rsidRPr="000B006B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กอง/ศูนย์/สถาบัน/กลุ่ม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14:paraId="25F918FD" w14:textId="113D582E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ร้อยละของการเบิกจ่ายงบประมาณรายจ่าย</w:t>
            </w:r>
            <w:r w:rsidR="006948C1"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ภาพรวม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ของกอง/ศูนย์/สถาบัน/กลุ่ม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6040651F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</w:tr>
      <w:tr w:rsidR="00C96E50" w:rsidRPr="00913727" w14:paraId="1E40D0D7" w14:textId="77777777" w:rsidTr="00CD63DD">
        <w:trPr>
          <w:trHeight w:val="50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06ACB53" w14:textId="297702FE" w:rsidR="00C96E50" w:rsidRPr="00913727" w:rsidRDefault="00C96E50" w:rsidP="00C96E50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</w:t>
            </w:r>
            <w:r w:rsidRPr="00913727">
              <w:rPr>
                <w:rFonts w:ascii="TH SarabunPSK๙" w:hAnsi="TH SarabunPSK๙" w:cs="TH SarabunPSK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 การรักษาสิ่งแวดล้อม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C070CBC" w14:textId="6D4732C4" w:rsidR="00C96E50" w:rsidRPr="00913727" w:rsidRDefault="00C96E50" w:rsidP="00C96E50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PSK๙" w:hAnsi="TH SarabunPSK๙" w:cs="TH SarabunPSK๙"/>
                <w:color w:val="000000" w:themeColor="text1"/>
                <w:spacing w:val="-14"/>
                <w:sz w:val="32"/>
                <w:szCs w:val="32"/>
                <w:cs/>
              </w:rPr>
              <w:t>5. ระดับความสำเร็จของการลดและคัดแยกขยะมูลฝอยของกอง/ศูนย์/สถาบัน/กลุ่ม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580837B" w14:textId="1595549B" w:rsidR="00C96E50" w:rsidRPr="00913727" w:rsidRDefault="00C96E50" w:rsidP="00C96E50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C96E50" w:rsidRPr="00913727" w14:paraId="1DD4D0C7" w14:textId="77777777" w:rsidTr="00CD63DD">
        <w:trPr>
          <w:trHeight w:val="50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79882B3" w14:textId="40BABCC9" w:rsidR="00C96E50" w:rsidRPr="00C96E50" w:rsidRDefault="00C96E50" w:rsidP="00C96E50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theme="min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b/>
                <w:bCs/>
                <w:color w:val="000000" w:themeColor="text1"/>
                <w:kern w:val="2"/>
                <w:sz w:val="34"/>
                <w:szCs w:val="34"/>
                <w:cs/>
              </w:rPr>
              <w:t xml:space="preserve">5. </w:t>
            </w:r>
            <w:bookmarkStart w:id="4" w:name="_Hlk159333352"/>
            <w:r>
              <w:rPr>
                <w:rFonts w:ascii="TH SarabunPSK๙" w:hAnsi="TH SarabunPSK๙" w:cs="TH SarabunPSK๙"/>
                <w:b/>
                <w:bCs/>
                <w:color w:val="000000" w:themeColor="text1"/>
                <w:kern w:val="2"/>
                <w:sz w:val="34"/>
                <w:szCs w:val="34"/>
                <w:cs/>
              </w:rPr>
              <w:t>การป้องกันและปราบปรามการทุจริต</w:t>
            </w:r>
            <w:bookmarkEnd w:id="4"/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0DAE883" w14:textId="148C17EC" w:rsidR="00C96E50" w:rsidRPr="00913727" w:rsidRDefault="00C96E50" w:rsidP="00C96E50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color w:val="000000" w:themeColor="text1"/>
                <w:sz w:val="32"/>
                <w:szCs w:val="32"/>
                <w:cs/>
              </w:rPr>
            </w:pPr>
            <w:r w:rsidRPr="00C96E50">
              <w:rPr>
                <w:rFonts w:ascii="TH SarabunPSK๙" w:hAnsi="TH SarabunPSK๙" w:cs="TH SarabunPSK๙"/>
                <w:color w:val="000000" w:themeColor="text1"/>
                <w:spacing w:val="-14"/>
                <w:sz w:val="32"/>
                <w:szCs w:val="32"/>
                <w:cs/>
              </w:rPr>
              <w:t xml:space="preserve">5. </w:t>
            </w:r>
            <w:bookmarkStart w:id="5" w:name="_Hlk159333364"/>
            <w:r w:rsidRPr="00C96E50">
              <w:rPr>
                <w:rFonts w:ascii="TH SarabunPSK๙" w:hAnsi="TH SarabunPSK๙" w:cs="TH SarabunPSK๙"/>
                <w:color w:val="000000" w:themeColor="text1"/>
                <w:spacing w:val="-14"/>
                <w:sz w:val="32"/>
                <w:szCs w:val="32"/>
                <w:cs/>
              </w:rPr>
              <w:t>จำนวนเจ้าหน้าที่ของกอง/ศูนย์/สถาบัน/กลุ่มที่ถูกชี้มูลว่ามีการทุจริตและประพฤติมิชอบ</w:t>
            </w:r>
            <w:bookmarkEnd w:id="5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916E17A" w14:textId="0F0F833C" w:rsidR="00C96E50" w:rsidRPr="00913727" w:rsidRDefault="00C96E50" w:rsidP="00C96E50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C96E50" w:rsidRPr="00913727" w14:paraId="197C92EE" w14:textId="77777777" w:rsidTr="00CD63DD">
        <w:trPr>
          <w:trHeight w:val="724"/>
        </w:trPr>
        <w:tc>
          <w:tcPr>
            <w:tcW w:w="3119" w:type="dxa"/>
            <w:shd w:val="clear" w:color="auto" w:fill="auto"/>
          </w:tcPr>
          <w:p w14:paraId="085A1267" w14:textId="77777777" w:rsidR="00C96E50" w:rsidRPr="00913727" w:rsidRDefault="00C96E50" w:rsidP="00C96E50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PSK๙" w:hAnsi="TH SarabunPSK๙" w:cs="TH SarabunPSK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6. งานที่ได้รับมอบหมายพิเศษ</w:t>
            </w:r>
          </w:p>
        </w:tc>
        <w:tc>
          <w:tcPr>
            <w:tcW w:w="5386" w:type="dxa"/>
            <w:shd w:val="clear" w:color="auto" w:fill="auto"/>
          </w:tcPr>
          <w:p w14:paraId="02809E10" w14:textId="6DCDE639" w:rsidR="00C96E50" w:rsidRPr="00913727" w:rsidRDefault="00C96E50" w:rsidP="00C96E50">
            <w:pPr>
              <w:pStyle w:val="NormalWeb"/>
              <w:spacing w:before="0" w:beforeAutospacing="0" w:after="0" w:afterAutospacing="0" w:line="360" w:lineRule="exact"/>
              <w:rPr>
                <w:rFonts w:ascii="TH SarabunPSK๙" w:hAnsi="TH SarabunPSK๙" w:cs="TH SarabunPSK๙"/>
                <w:color w:val="000000" w:themeColor="text1"/>
                <w:kern w:val="24"/>
                <w:sz w:val="32"/>
                <w:szCs w:val="32"/>
              </w:rPr>
            </w:pPr>
            <w:r w:rsidRPr="00913727">
              <w:rPr>
                <w:rFonts w:ascii="TH SarabunPSK๙" w:hAnsi="TH SarabunPSK๙" w:cs="TH SarabunPSK๙"/>
                <w:color w:val="000000" w:themeColor="text1"/>
                <w:kern w:val="24"/>
                <w:sz w:val="32"/>
                <w:szCs w:val="32"/>
                <w:cs/>
              </w:rPr>
              <w:t>6. ระดับความสำเร็จของงานที่ได้รับมอบหมายพิเศษ</w:t>
            </w:r>
          </w:p>
          <w:p w14:paraId="1B3C7879" w14:textId="77777777" w:rsidR="00C96E50" w:rsidRPr="00E966D3" w:rsidRDefault="00C96E50" w:rsidP="00C96E50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color w:val="000000" w:themeColor="text1"/>
                <w:spacing w:val="-8"/>
                <w:sz w:val="32"/>
                <w:szCs w:val="32"/>
                <w:cs/>
              </w:rPr>
            </w:pPr>
            <w:r w:rsidRPr="00E966D3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กรณีหน่วยงานไม่มีตัวชี้วัดนี้ ให้นำน้ำหนักไปรวมกับตัวชี้วัดที่ 1.1</w:t>
            </w:r>
          </w:p>
        </w:tc>
        <w:tc>
          <w:tcPr>
            <w:tcW w:w="993" w:type="dxa"/>
            <w:shd w:val="clear" w:color="auto" w:fill="auto"/>
          </w:tcPr>
          <w:p w14:paraId="79E67753" w14:textId="77777777" w:rsidR="00C96E50" w:rsidRPr="00913727" w:rsidRDefault="00C96E50" w:rsidP="00C96E50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C96E50" w:rsidRPr="00913727" w14:paraId="7694F42A" w14:textId="77777777" w:rsidTr="00913727">
        <w:trPr>
          <w:trHeight w:val="558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5B1D7DF7" w14:textId="77777777" w:rsidR="00C96E50" w:rsidRPr="00913727" w:rsidRDefault="00C96E50" w:rsidP="00C96E50">
            <w:pPr>
              <w:pStyle w:val="NormalWeb"/>
              <w:spacing w:before="0" w:beforeAutospacing="0" w:after="0" w:afterAutospacing="0" w:line="360" w:lineRule="exact"/>
              <w:jc w:val="right"/>
              <w:rPr>
                <w:rFonts w:ascii="TH SarabunPSK๙" w:hAnsi="TH SarabunPSK๙" w:cs="TH SarabunPSK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913727">
              <w:rPr>
                <w:rFonts w:ascii="TH SarabunPSK๙" w:hAnsi="TH SarabunPSK๙" w:cs="TH SarabunPSK๙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น้ำหนักรวม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764DD7" w14:textId="77777777" w:rsidR="00C96E50" w:rsidRPr="00913727" w:rsidRDefault="00C96E50" w:rsidP="00C96E50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  <w:bookmarkEnd w:id="0"/>
    </w:tbl>
    <w:p w14:paraId="4B67DEE7" w14:textId="77777777" w:rsidR="0067201D" w:rsidRPr="005D1E81" w:rsidRDefault="0067201D" w:rsidP="0067201D">
      <w:pPr>
        <w:rPr>
          <w:rFonts w:ascii="TH SarabunIT๙" w:hAnsi="TH SarabunIT๙" w:cs="TH SarabunIT๙"/>
          <w:sz w:val="16"/>
          <w:szCs w:val="16"/>
        </w:rPr>
      </w:pPr>
    </w:p>
    <w:p w14:paraId="4D9A4472" w14:textId="77777777" w:rsidR="00C96E50" w:rsidRDefault="00C96E5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221F7C" w14:textId="77777777" w:rsidR="00C96E50" w:rsidRDefault="00C96E5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FC30C6" w14:textId="77777777" w:rsidR="00C96E50" w:rsidRDefault="00C96E5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61A602" w14:textId="77777777" w:rsidR="00C96E50" w:rsidRDefault="00C96E5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1E1D09" w14:textId="77777777" w:rsidR="00C96E50" w:rsidRDefault="00C96E5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D2E224" w14:textId="77777777" w:rsidR="00C96E50" w:rsidRDefault="00C96E5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8419D1" w14:textId="77777777" w:rsidR="00C96E50" w:rsidRDefault="00C96E5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9C072E" w14:textId="77777777" w:rsidR="00C96E50" w:rsidRDefault="00C96E5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0A1EA4" w14:textId="77777777" w:rsidR="00C96E50" w:rsidRDefault="00C96E5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8040A7" w14:textId="77777777" w:rsidR="00C96E50" w:rsidRDefault="00C96E5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7091BE" w14:textId="77777777" w:rsidR="00C96E50" w:rsidRDefault="00C96E5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36B006" w14:textId="103D303F" w:rsidR="00206C23" w:rsidRPr="005D1E81" w:rsidRDefault="00206C23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A5F45" w:rsidRPr="005D1E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ร้อยละความสำเร็จของการบรรลุเป้าหมายตามแผนปฏิบัติราชการของกอง/ศูนย์/สถาบัน/กลุ่ม</w:t>
      </w:r>
    </w:p>
    <w:p w14:paraId="090BBBA3" w14:textId="77777777" w:rsidR="00206C23" w:rsidRPr="005D1E81" w:rsidRDefault="00206C23" w:rsidP="00206C23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A5F45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22A0D98" w14:textId="16D421DD" w:rsidR="00206C23" w:rsidRPr="005D1E81" w:rsidRDefault="00206C23" w:rsidP="00206C2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23111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14:paraId="42584E98" w14:textId="77777777" w:rsidR="00206C23" w:rsidRPr="005D1E81" w:rsidRDefault="00206C23" w:rsidP="00206C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50CBF6E8" w14:textId="23385F04" w:rsidR="00807B7B" w:rsidRPr="005D1E81" w:rsidRDefault="00D363E7" w:rsidP="00995B3B">
      <w:pPr>
        <w:numPr>
          <w:ilvl w:val="0"/>
          <w:numId w:val="2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363E7">
        <w:rPr>
          <w:rFonts w:ascii="TH SarabunIT๙" w:hAnsi="TH SarabunIT๙" w:cs="TH SarabunIT๙"/>
          <w:spacing w:val="-4"/>
          <w:sz w:val="32"/>
          <w:szCs w:val="32"/>
          <w:cs/>
        </w:rPr>
        <w:t>วัดผลจาก</w:t>
      </w:r>
      <w:r w:rsidR="009A5F45"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ลสำเร็จของการบรรลุเป้าหมายตัวชี้วัดที่ได้กำหนดไว้ตามแผนปฏิบัติราชการของกอง/ศูนย์/สถาบัน/กลุ่มและงานประจำที่ดำเนินการ </w:t>
      </w:r>
      <w:r w:rsidR="009A5F45"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9A5F45" w:rsidRPr="005D1E81">
        <w:rPr>
          <w:rFonts w:ascii="TH SarabunIT๙" w:hAnsi="TH SarabunIT๙" w:cs="TH SarabunIT๙"/>
          <w:spacing w:val="-4"/>
          <w:sz w:val="32"/>
          <w:szCs w:val="32"/>
          <w:cs/>
        </w:rPr>
        <w:t>แบ่งเป้าหมายการดำเนินการที่สามารถดำเนินการให้บรรลุผลได้เป็น 2 รอบ ตามรอบการประเมิน และการติดตาม ตรวจสอบ และเร่งรัดการปฏิบัติงานให้เป็นไปตามกรอบแนวทาง ระยะเวลาและเป้าหมายที่กำหนด</w:t>
      </w:r>
    </w:p>
    <w:p w14:paraId="3BCC0C61" w14:textId="77777777" w:rsidR="009A5F45" w:rsidRPr="005D1E81" w:rsidRDefault="009A5F45" w:rsidP="009A5F4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E03C6DF" w14:textId="77777777" w:rsidR="009A5F45" w:rsidRPr="005D1E81" w:rsidRDefault="009A5F45" w:rsidP="002959CB">
      <w:pPr>
        <w:spacing w:after="120"/>
        <w:ind w:firstLine="1418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5D1E81">
        <w:rPr>
          <w:rFonts w:ascii="TH SarabunIT๙" w:hAnsi="TH SarabunIT๙" w:cs="TH SarabunIT๙"/>
          <w:spacing w:val="-14"/>
          <w:sz w:val="32"/>
          <w:szCs w:val="32"/>
          <w:cs/>
        </w:rPr>
        <w:t>ร้อยละของ</w:t>
      </w:r>
      <w:r w:rsidR="00B61FCA" w:rsidRPr="005D1E81"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การบรรลุเป้าหมายตามแผน</w:t>
      </w:r>
      <w:r w:rsidRPr="005D1E81">
        <w:rPr>
          <w:rFonts w:ascii="TH SarabunIT๙" w:hAnsi="TH SarabunIT๙" w:cs="TH SarabunIT๙"/>
          <w:spacing w:val="-14"/>
          <w:sz w:val="32"/>
          <w:szCs w:val="32"/>
          <w:cs/>
        </w:rPr>
        <w:t>ปฏิบัติ</w:t>
      </w:r>
      <w:r w:rsidRPr="005D1E81">
        <w:rPr>
          <w:rFonts w:ascii="TH SarabunIT๙" w:hAnsi="TH SarabunIT๙" w:cs="TH SarabunIT๙" w:hint="cs"/>
          <w:spacing w:val="-14"/>
          <w:sz w:val="32"/>
          <w:szCs w:val="32"/>
          <w:cs/>
        </w:rPr>
        <w:t>ราชการ</w:t>
      </w:r>
      <w:r w:rsidR="00B61FCA" w:rsidRPr="005D1E8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ประจำปี </w:t>
      </w:r>
      <w:r w:rsidRPr="005D1E81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Pr="005D1E81">
        <w:rPr>
          <w:rFonts w:ascii="TH SarabunIT๙" w:hAnsi="TH SarabunIT๙" w:cs="TH SarabunIT๙"/>
          <w:spacing w:val="-14"/>
          <w:sz w:val="32"/>
          <w:szCs w:val="32"/>
        </w:rPr>
        <w:t>Action Plan)</w:t>
      </w:r>
      <w:r w:rsidR="00B61FCA" w:rsidRPr="005D1E81">
        <w:rPr>
          <w:rFonts w:ascii="TH SarabunIT๙" w:hAnsi="TH SarabunIT๙" w:cs="TH SarabunIT๙"/>
          <w:spacing w:val="-14"/>
          <w:sz w:val="16"/>
          <w:szCs w:val="16"/>
        </w:rPr>
        <w:t xml:space="preserve"> </w:t>
      </w:r>
      <w:r w:rsidR="00B61FCA" w:rsidRPr="005D1E81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</w:t>
      </w:r>
      <w:r w:rsidR="00B61FCA" w:rsidRPr="005D1E81">
        <w:rPr>
          <w:rFonts w:ascii="TH SarabunIT๙" w:hAnsi="TH SarabunIT๙" w:cs="TH SarabunIT๙"/>
          <w:spacing w:val="-14"/>
          <w:sz w:val="32"/>
          <w:szCs w:val="32"/>
          <w:cs/>
        </w:rPr>
        <w:t>กอง/ศูนย์/สถาบัน/กลุ่ม</w:t>
      </w:r>
    </w:p>
    <w:tbl>
      <w:tblPr>
        <w:tblW w:w="9677" w:type="dxa"/>
        <w:jc w:val="center"/>
        <w:tblLook w:val="01E0" w:firstRow="1" w:lastRow="1" w:firstColumn="1" w:lastColumn="1" w:noHBand="0" w:noVBand="0"/>
      </w:tblPr>
      <w:tblGrid>
        <w:gridCol w:w="2539"/>
        <w:gridCol w:w="282"/>
        <w:gridCol w:w="5611"/>
        <w:gridCol w:w="1245"/>
      </w:tblGrid>
      <w:tr w:rsidR="009A5F45" w:rsidRPr="005D1E81" w14:paraId="6748CEAD" w14:textId="77777777" w:rsidTr="00807B7B">
        <w:trPr>
          <w:trHeight w:val="723"/>
          <w:jc w:val="center"/>
        </w:trPr>
        <w:tc>
          <w:tcPr>
            <w:tcW w:w="2539" w:type="dxa"/>
            <w:vMerge w:val="restart"/>
            <w:tcBorders>
              <w:bottom w:val="nil"/>
            </w:tcBorders>
            <w:vAlign w:val="center"/>
          </w:tcPr>
          <w:p w14:paraId="11F1267E" w14:textId="77777777" w:rsidR="009A5F45" w:rsidRPr="005D1E81" w:rsidRDefault="00B61FCA" w:rsidP="00433257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</w:p>
        </w:tc>
        <w:tc>
          <w:tcPr>
            <w:tcW w:w="282" w:type="dxa"/>
            <w:vMerge w:val="restart"/>
            <w:tcBorders>
              <w:bottom w:val="nil"/>
            </w:tcBorders>
            <w:vAlign w:val="center"/>
          </w:tcPr>
          <w:p w14:paraId="6B5E5C34" w14:textId="77777777" w:rsidR="009A5F45" w:rsidRPr="005D1E81" w:rsidRDefault="009A5F45" w:rsidP="00807B7B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=</w:t>
            </w:r>
          </w:p>
          <w:p w14:paraId="1E042C15" w14:textId="77777777" w:rsidR="009A5F45" w:rsidRPr="005D1E81" w:rsidRDefault="009A5F45" w:rsidP="00807B7B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211BD867" w14:textId="77777777" w:rsidR="009A5F45" w:rsidRPr="005D1E81" w:rsidRDefault="009A5F45" w:rsidP="00807B7B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14:paraId="4449B8CA" w14:textId="77777777" w:rsidR="00A362B6" w:rsidRPr="005D1E81" w:rsidRDefault="009A5F45" w:rsidP="00A362B6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="00B61FCA"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</w:t>
            </w:r>
            <w:r w:rsidR="00A362B6"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ลัพธ์ของกิจกรรมตาม</w:t>
            </w:r>
            <w:r w:rsidR="00A362B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="00A362B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(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</w:rPr>
              <w:t>Action Plan)</w:t>
            </w:r>
            <w:r w:rsidR="00A362B6" w:rsidRPr="005D1E8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="00A362B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</w:p>
          <w:p w14:paraId="5B430143" w14:textId="77777777" w:rsidR="009A5F45" w:rsidRPr="005D1E81" w:rsidRDefault="009A5F45" w:rsidP="00A362B6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245" w:type="dxa"/>
            <w:vMerge w:val="restart"/>
            <w:tcBorders>
              <w:bottom w:val="nil"/>
            </w:tcBorders>
          </w:tcPr>
          <w:p w14:paraId="3494460D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37502AFA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16"/>
                <w:szCs w:val="16"/>
              </w:rPr>
            </w:pPr>
          </w:p>
          <w:p w14:paraId="198D92E3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X 100</w:t>
            </w:r>
          </w:p>
        </w:tc>
      </w:tr>
      <w:tr w:rsidR="009A5F45" w:rsidRPr="005D1E81" w14:paraId="6CCAB350" w14:textId="77777777" w:rsidTr="00433257">
        <w:trPr>
          <w:trHeight w:val="1100"/>
          <w:jc w:val="center"/>
        </w:trPr>
        <w:tc>
          <w:tcPr>
            <w:tcW w:w="2539" w:type="dxa"/>
            <w:vMerge/>
          </w:tcPr>
          <w:p w14:paraId="6F2DB63C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</w:tcPr>
          <w:p w14:paraId="47B51182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14:paraId="086D8FDB" w14:textId="77777777" w:rsidR="00A362B6" w:rsidRPr="005D1E81" w:rsidRDefault="00A362B6" w:rsidP="00A362B6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จำนวนผลลัพธ์ของกิจกรรมตาม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</w:p>
          <w:p w14:paraId="6E34800D" w14:textId="77777777" w:rsidR="009A5F45" w:rsidRPr="005D1E81" w:rsidRDefault="009A5F45" w:rsidP="00807B7B">
            <w:pPr>
              <w:ind w:left="-51" w:right="-57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ทั้งหมดที่กำหนดไว้ในแต่ละรอบการประเมิน</w:t>
            </w:r>
          </w:p>
        </w:tc>
        <w:tc>
          <w:tcPr>
            <w:tcW w:w="1245" w:type="dxa"/>
            <w:vMerge/>
          </w:tcPr>
          <w:p w14:paraId="6F21551A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14:paraId="374E016B" w14:textId="77777777" w:rsidR="009A5F45" w:rsidRPr="005D1E81" w:rsidRDefault="009A5F45" w:rsidP="009A5F45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46993B5D" w14:textId="0DC50CD3" w:rsidR="009A5F45" w:rsidRPr="005D1E81" w:rsidRDefault="009A5F45" w:rsidP="0043325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6746" w:rsidRPr="00156746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รอบที่ 1  (1 ตุลาคม 2566 – 31 มีนาคม 2567) และรอบที่ 2 (1 เมษายน – 30 กันยายน 2567)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7795"/>
      </w:tblGrid>
      <w:tr w:rsidR="00A362B6" w:rsidRPr="005D1E81" w14:paraId="3CA97E78" w14:textId="77777777" w:rsidTr="00790805">
        <w:trPr>
          <w:trHeight w:val="450"/>
          <w:tblHeader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249" w14:textId="564ECEA9" w:rsidR="00A362B6" w:rsidRPr="005D1E81" w:rsidRDefault="00A362B6" w:rsidP="00807B7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F31E" w14:textId="77777777" w:rsidR="00A362B6" w:rsidRPr="005D1E81" w:rsidRDefault="00A362B6" w:rsidP="00807B7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A362B6" w:rsidRPr="005D1E81" w14:paraId="5A27608F" w14:textId="77777777" w:rsidTr="00611E35">
        <w:trPr>
          <w:trHeight w:val="31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0C1" w14:textId="77777777" w:rsidR="00A362B6" w:rsidRPr="005D1E81" w:rsidRDefault="00A362B6" w:rsidP="00807B7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0D1" w14:textId="77777777" w:rsidR="00A362B6" w:rsidRPr="005D1E81" w:rsidRDefault="00790805" w:rsidP="00807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</w:tr>
      <w:tr w:rsidR="00790805" w:rsidRPr="005D1E81" w14:paraId="7E433367" w14:textId="77777777" w:rsidTr="00790805">
        <w:trPr>
          <w:trHeight w:val="10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799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6C5" w14:textId="0FB3BB51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BB0A3E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70</w:t>
            </w:r>
          </w:p>
        </w:tc>
      </w:tr>
      <w:tr w:rsidR="00790805" w:rsidRPr="005D1E81" w14:paraId="16412838" w14:textId="77777777" w:rsidTr="00790805">
        <w:trPr>
          <w:trHeight w:val="1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D54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38B" w14:textId="2F791CD3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BB0A3E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</w:tc>
      </w:tr>
      <w:tr w:rsidR="00790805" w:rsidRPr="005D1E81" w14:paraId="69653344" w14:textId="77777777" w:rsidTr="00790805">
        <w:trPr>
          <w:trHeight w:val="17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566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7B8" w14:textId="25116785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BB0A3E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</w:p>
        </w:tc>
      </w:tr>
      <w:tr w:rsidR="00790805" w:rsidRPr="005D1E81" w14:paraId="4B77DFC5" w14:textId="77777777" w:rsidTr="00790805">
        <w:trPr>
          <w:trHeight w:val="9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A519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86A" w14:textId="77777777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= 100</w:t>
            </w:r>
          </w:p>
        </w:tc>
      </w:tr>
    </w:tbl>
    <w:p w14:paraId="77E6D8E2" w14:textId="77777777" w:rsidR="002959CB" w:rsidRPr="005D1E81" w:rsidRDefault="00790805" w:rsidP="0043325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เงื่อนไขตัวชี้วัด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50D06CAB" w14:textId="3EFA768D" w:rsidR="00790805" w:rsidRPr="005D1E81" w:rsidRDefault="00790805" w:rsidP="00995B3B">
      <w:pPr>
        <w:numPr>
          <w:ilvl w:val="0"/>
          <w:numId w:val="7"/>
        </w:numPr>
        <w:tabs>
          <w:tab w:val="left" w:pos="1701"/>
        </w:tabs>
        <w:ind w:left="142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กอง/ศูนย์/สถาบัน/กลุ่ม ต้องดำเนินการจัดทำแผนปฏิบัติราชการของกอง/ศูนย์/สถาบัน/กลุ่ม </w:t>
      </w:r>
      <w:r w:rsidR="00433257" w:rsidRPr="005D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5DEA" w:rsidRPr="005D1E8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FD4B3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65DEA"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257" w:rsidRPr="005D1E81">
        <w:rPr>
          <w:rFonts w:ascii="TH SarabunIT๙" w:hAnsi="TH SarabunIT๙" w:cs="TH SarabunIT๙" w:hint="cs"/>
          <w:sz w:val="32"/>
          <w:szCs w:val="32"/>
          <w:cs/>
        </w:rPr>
        <w:t>ที่กำหนดกิจกรรมหลักในแต่ละเรื่อง</w:t>
      </w:r>
      <w:r w:rsidR="00EB067B"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257" w:rsidRPr="005D1E8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แบ่งเป้าหมาย</w:t>
      </w:r>
      <w:r w:rsidR="00BB664D" w:rsidRPr="005D1E81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ดำเนินการที่สามารถดำเนินการให้บรรลุผลได้เป็น 2 รอบตามรอบการประเมิน</w:t>
      </w:r>
    </w:p>
    <w:p w14:paraId="66E5CFBC" w14:textId="02BC89B9" w:rsidR="00790805" w:rsidRPr="005D1E81" w:rsidRDefault="002959CB" w:rsidP="00995B3B">
      <w:pPr>
        <w:numPr>
          <w:ilvl w:val="0"/>
          <w:numId w:val="7"/>
        </w:numPr>
        <w:tabs>
          <w:tab w:val="left" w:pos="1701"/>
        </w:tabs>
        <w:ind w:left="142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5D1E81">
        <w:rPr>
          <w:rFonts w:ascii="TH SarabunIT๙" w:hAnsi="TH SarabunIT๙" w:cs="TH SarabunIT๙"/>
          <w:sz w:val="32"/>
          <w:szCs w:val="32"/>
          <w:cs/>
        </w:rPr>
        <w:t>แผนปฏิบัติราชการของกอง/ศูนย์/สถาบัน/กลุ่มส่งให้ กพร.สป.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C1B">
        <w:rPr>
          <w:rFonts w:ascii="TH SarabunIT๙" w:hAnsi="TH SarabunIT๙" w:cs="TH SarabunIT๙" w:hint="cs"/>
          <w:sz w:val="32"/>
          <w:szCs w:val="32"/>
          <w:cs/>
        </w:rPr>
        <w:t>ตามระยะเวลาที่กำหนด</w:t>
      </w:r>
    </w:p>
    <w:p w14:paraId="2724648F" w14:textId="3A327AAC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98DF38" w14:textId="2CB82CCE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9B9CED" w14:textId="5CDFEB84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B025E" w14:textId="5F769AB3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19BAF6" w14:textId="77777777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5F438E" w14:textId="77777777" w:rsidR="00790805" w:rsidRPr="005D1E81" w:rsidRDefault="00790805" w:rsidP="007908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หลักฐานอ้างอิง/แหล่งข้อมูล</w:t>
      </w:r>
    </w:p>
    <w:p w14:paraId="76AF5368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1. แผนปฏิบัติราชการประจำปี (</w:t>
      </w:r>
      <w:r w:rsidRPr="005D1E81">
        <w:rPr>
          <w:rFonts w:ascii="TH SarabunIT๙" w:hAnsi="TH SarabunIT๙" w:cs="TH SarabunIT๙"/>
          <w:sz w:val="32"/>
          <w:szCs w:val="32"/>
        </w:rPr>
        <w:t>Action Plan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) ของกอง/ศูนย์/สถาบัน/กลุ่ม</w:t>
      </w:r>
    </w:p>
    <w:p w14:paraId="3F1FBF28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รายงานการประชุม/บันทึกช่วยจำการประชุม</w:t>
      </w:r>
    </w:p>
    <w:p w14:paraId="3FF53D78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3. เอกสารการมอบหมายงาน</w:t>
      </w:r>
    </w:p>
    <w:p w14:paraId="3E43F990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4. รายงานผลการดำเนินงาน/โครงการ/กิจกรรมภายใต้แผนปฏิบัติราชการประจำปี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>Action Plan</w:t>
      </w: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50C9E267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3F648E97" w14:textId="77777777" w:rsidR="004D291D" w:rsidRPr="005D1E81" w:rsidRDefault="004D291D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  <w:sectPr w:rsidR="004D291D" w:rsidRPr="005D1E81" w:rsidSect="0052736F">
          <w:headerReference w:type="default" r:id="rId8"/>
          <w:footerReference w:type="default" r:id="rId9"/>
          <w:pgSz w:w="11906" w:h="16838"/>
          <w:pgMar w:top="1134" w:right="1134" w:bottom="851" w:left="1418" w:header="709" w:footer="973" w:gutter="0"/>
          <w:cols w:space="708"/>
          <w:docGrid w:linePitch="360"/>
        </w:sectPr>
      </w:pPr>
    </w:p>
    <w:p w14:paraId="0FBF016A" w14:textId="77777777" w:rsidR="004F2AEC" w:rsidRPr="005D1E81" w:rsidRDefault="004F2AEC" w:rsidP="004F2A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แบบฟอร์มการจัดทำ</w:t>
      </w:r>
      <w:r w:rsidRPr="005D1E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ตามแผนปฏิบัติราชการของกอง/ศูนย์/สถาบัน/กลุ่ม</w:t>
      </w:r>
    </w:p>
    <w:p w14:paraId="2DA5E8B8" w14:textId="5A63837B" w:rsidR="004D291D" w:rsidRPr="005D1E81" w:rsidRDefault="00C65664" w:rsidP="00790805">
      <w:pPr>
        <w:tabs>
          <w:tab w:val="left" w:pos="1418"/>
        </w:tabs>
        <w:rPr>
          <w:noProof/>
          <w:szCs w:val="24"/>
        </w:rPr>
      </w:pPr>
      <w:r w:rsidRPr="00C65664">
        <w:rPr>
          <w:noProof/>
          <w:szCs w:val="24"/>
        </w:rPr>
        <w:drawing>
          <wp:inline distT="0" distB="0" distL="0" distR="0" wp14:anchorId="36B7E764" wp14:editId="7C20E07D">
            <wp:extent cx="9431655" cy="5410200"/>
            <wp:effectExtent l="0" t="0" r="0" b="0"/>
            <wp:docPr id="1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4D64042-8D0A-41B6-8907-4AEA2D4859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4D64042-8D0A-41B6-8907-4AEA2D4859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-253"/>
                    <a:stretch/>
                  </pic:blipFill>
                  <pic:spPr>
                    <a:xfrm>
                      <a:off x="0" y="0"/>
                      <a:ext cx="943165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318F" w14:textId="3A4DA7CC" w:rsidR="001110C6" w:rsidRPr="005D1E81" w:rsidRDefault="001110C6" w:rsidP="001110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แบบฟอร์มการรายงานผลการดำเนินงาน</w:t>
      </w:r>
      <w:r w:rsidRPr="005D1E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ตามแผนปฏิบัติราชการของกอง/ศูนย์/สถาบัน/กลุ่ม</w:t>
      </w:r>
    </w:p>
    <w:p w14:paraId="63D9B5B6" w14:textId="3E4F9E97" w:rsidR="007A4F6A" w:rsidRPr="005D1E81" w:rsidRDefault="007A4F6A" w:rsidP="00206C23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  <w:sectPr w:rsidR="007A4F6A" w:rsidRPr="005D1E81" w:rsidSect="0052736F">
          <w:headerReference w:type="default" r:id="rId11"/>
          <w:footerReference w:type="default" r:id="rId12"/>
          <w:pgSz w:w="16838" w:h="11906" w:orient="landscape"/>
          <w:pgMar w:top="1418" w:right="1134" w:bottom="1134" w:left="851" w:header="709" w:footer="973" w:gutter="0"/>
          <w:cols w:space="708"/>
          <w:docGrid w:linePitch="360"/>
        </w:sectPr>
      </w:pPr>
      <w:r w:rsidRPr="007A4F6A">
        <w:rPr>
          <w:rFonts w:hint="cs"/>
          <w:noProof/>
          <w:szCs w:val="24"/>
          <w:cs/>
        </w:rPr>
        <w:drawing>
          <wp:inline distT="0" distB="0" distL="0" distR="0" wp14:anchorId="59F0164B" wp14:editId="08DA9B00">
            <wp:extent cx="9380220" cy="52673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580" cy="52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CEEBF" w14:textId="5161FC75" w:rsidR="00C617CD" w:rsidRPr="005D1E81" w:rsidRDefault="00A30E22" w:rsidP="00206C23">
      <w:pPr>
        <w:spacing w:before="160" w:after="1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</w:t>
      </w:r>
      <w:r w:rsidR="005E729F"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1.2 </w:t>
      </w:r>
      <w:r w:rsidR="00D363E7" w:rsidRPr="00D363E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ดับความสำเร็จของการบรรลุเป้าหมายตัวชี้วัดการประเมินส่วนราชการตามมาตรการปรับปรุงประสิทธิภาพในการปฏิบัติราชการ ของสำนักงานปลัดกระทรวงพาณิชย์</w:t>
      </w:r>
      <w:r w:rsidR="00D363E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942F4" w:rsidRPr="00F942F4">
        <w:rPr>
          <w:rFonts w:ascii="TH SarabunIT๙" w:eastAsia="Cordia New" w:hAnsi="TH SarabunIT๙" w:cs="TH SarabunIT๙"/>
          <w:sz w:val="32"/>
          <w:szCs w:val="32"/>
          <w:cs/>
        </w:rPr>
        <w:t>(กรณีหน่วยงานไม่มีตัวชี้วัดนี้ให้นำน้ำหนักไปรวมกับตัวชี้วัดที่ 1.1)</w:t>
      </w:r>
    </w:p>
    <w:p w14:paraId="1AFFD0E2" w14:textId="77777777" w:rsidR="00206C23" w:rsidRPr="005D1E81" w:rsidRDefault="00206C23" w:rsidP="00206C23">
      <w:pPr>
        <w:spacing w:before="160" w:after="160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หน่วยวัด</w:t>
      </w: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 </w:t>
      </w:r>
      <w:r w:rsidR="00B43CB7" w:rsidRPr="005D1E8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ระดับ</w:t>
      </w:r>
    </w:p>
    <w:p w14:paraId="62FD2A1E" w14:textId="01457C91" w:rsidR="00206C23" w:rsidRPr="005D1E81" w:rsidRDefault="00206C23" w:rsidP="00206C23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น้ำหนัก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: </w:t>
      </w: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ร้อยละ </w:t>
      </w:r>
      <w:r w:rsidRPr="005D1E8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2</w:t>
      </w:r>
      <w:r w:rsidR="002843C4" w:rsidRPr="005D1E8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0</w:t>
      </w:r>
    </w:p>
    <w:p w14:paraId="2545ADB2" w14:textId="77777777" w:rsidR="00206C23" w:rsidRPr="005D1E81" w:rsidRDefault="00206C23" w:rsidP="00206C23">
      <w:pPr>
        <w:spacing w:before="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คำอธิบาย 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</w:p>
    <w:p w14:paraId="7D25559C" w14:textId="6D42A784" w:rsidR="00807B7B" w:rsidRPr="005D1E81" w:rsidRDefault="00C617CD" w:rsidP="00995B3B">
      <w:pPr>
        <w:numPr>
          <w:ilvl w:val="0"/>
          <w:numId w:val="3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วัด</w:t>
      </w:r>
      <w:r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ผล</w:t>
      </w:r>
      <w:r w:rsidR="00D363E7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จากผล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สำเร็จ</w:t>
      </w:r>
      <w:r w:rsidR="000F5CBA"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ของการดำเนินงาน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ตามตัวชี้วัดตามการประเมินส่วนราชการตามมาตรการปรับปรุงประสิทธิภาพในการ</w:t>
      </w:r>
      <w:proofErr w:type="spellStart"/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ฏิบั</w:t>
      </w:r>
      <w:proofErr w:type="spellEnd"/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ติราชการ ของสำนักงานปลัดกระทรวงพาณิชย์</w:t>
      </w:r>
      <w:r w:rsidR="00F942F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ที่อยู่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ในความรับผิดชอบ</w:t>
      </w:r>
      <w:r w:rsidR="005E729F"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ของหน่วยงาน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ที่สามารถดำเนินการได้สำเร็จตามเป้าหมายและเป็นไปตามเกณฑ์ที่สำนักงาน </w:t>
      </w:r>
      <w:proofErr w:type="spellStart"/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 กำหนด</w:t>
      </w:r>
    </w:p>
    <w:p w14:paraId="1C523A9C" w14:textId="77777777" w:rsidR="000722D5" w:rsidRPr="005D1E81" w:rsidRDefault="000722D5" w:rsidP="000722D5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pacing w:val="-6"/>
          <w:sz w:val="16"/>
          <w:szCs w:val="16"/>
        </w:rPr>
      </w:pPr>
    </w:p>
    <w:p w14:paraId="199F2CBE" w14:textId="77777777" w:rsidR="00384BE6" w:rsidRPr="005D1E81" w:rsidRDefault="00384BE6" w:rsidP="00384BE6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0A844619" w14:textId="77777777" w:rsidR="00384BE6" w:rsidRPr="005D1E81" w:rsidRDefault="00384BE6" w:rsidP="00384BE6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</w:t>
      </w:r>
      <w:r w:rsidR="00500DBF"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รายละเอียดของการดำเนินงาน</w:t>
      </w:r>
      <w:r w:rsidR="00500DBF"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และค่าคะแนนตามเป้าหมายของแต่ละรอบการประเมิน</w:t>
      </w:r>
      <w:r w:rsidR="00BE6970"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14:paraId="0F81F517" w14:textId="77777777" w:rsidR="00384BE6" w:rsidRPr="005D1E81" w:rsidRDefault="00384BE6" w:rsidP="00384BE6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07A43C31" w14:textId="4F0FE77E" w:rsidR="00384BE6" w:rsidRDefault="00384BE6" w:rsidP="00384BE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729F"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1  (1 ตุลาคม</w:t>
      </w:r>
      <w:r w:rsidR="00A10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9D383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</w:t>
      </w:r>
      <w:r w:rsidR="00A10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9D383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BD34C20" w14:textId="51E52734" w:rsidR="00C96E50" w:rsidRPr="004A0E8D" w:rsidRDefault="00C96E50" w:rsidP="00C96E50">
      <w:pPr>
        <w:pStyle w:val="ListParagraph"/>
        <w:spacing w:after="12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A0E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4A0E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สำหรับกอง/ศูนย์/สถาบัน/กลุ่ม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0E8D">
        <w:rPr>
          <w:rFonts w:ascii="TH SarabunIT๙" w:hAnsi="TH SarabunIT๙" w:cs="TH SarabunIT๙"/>
          <w:b/>
          <w:bCs/>
          <w:sz w:val="32"/>
          <w:szCs w:val="32"/>
          <w:cs/>
        </w:rPr>
        <w:t>ที่รับผิดชอบตัวชี้วัด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4A0E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สป. ที่ไม่มีการกำหนดเป้าหมายรอบ 6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41C8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561C4D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ศูนย์เทคโนโลยีสารสนเทศและการสื่อสาร และกลุ่มพัฒนาระบบบริหาร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938"/>
      </w:tblGrid>
      <w:tr w:rsidR="00C96E50" w:rsidRPr="00C96E50" w14:paraId="66AB9FDE" w14:textId="77777777" w:rsidTr="00B0401E">
        <w:trPr>
          <w:trHeight w:val="450"/>
          <w:tblHeader/>
        </w:trPr>
        <w:tc>
          <w:tcPr>
            <w:tcW w:w="1418" w:type="dxa"/>
            <w:vAlign w:val="center"/>
          </w:tcPr>
          <w:p w14:paraId="4FE65874" w14:textId="77777777" w:rsidR="00C96E50" w:rsidRPr="00C96E50" w:rsidRDefault="00C96E50" w:rsidP="0028108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E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8" w:type="dxa"/>
            <w:vAlign w:val="center"/>
          </w:tcPr>
          <w:p w14:paraId="52DC40B7" w14:textId="77777777" w:rsidR="00C96E50" w:rsidRPr="00C96E50" w:rsidRDefault="00C96E50" w:rsidP="0028108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E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C96E50" w:rsidRPr="00C96E50" w14:paraId="4AB3C058" w14:textId="77777777" w:rsidTr="00B0401E">
        <w:trPr>
          <w:trHeight w:val="450"/>
        </w:trPr>
        <w:tc>
          <w:tcPr>
            <w:tcW w:w="1418" w:type="dxa"/>
          </w:tcPr>
          <w:p w14:paraId="6120FD5C" w14:textId="77777777" w:rsidR="00C96E50" w:rsidRPr="00C96E50" w:rsidRDefault="00C96E50" w:rsidP="00C96E50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49A499F9" w14:textId="61CB331C" w:rsidR="00C96E50" w:rsidRPr="00C96E50" w:rsidRDefault="00C96E50" w:rsidP="00C96E50">
            <w:pPr>
              <w:ind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มอบหมายผู้รับผิดชอบในการดำเนินงานตามตัวชี้วัดการประเมินส่วนราชการของสำนักงานปลัดกระทรวงพาณิชย์ที่อยู่ในความรับผิดชอบของหน่วยงานที่ชัดเจน</w:t>
            </w:r>
          </w:p>
        </w:tc>
      </w:tr>
      <w:tr w:rsidR="00C96E50" w:rsidRPr="00C96E50" w14:paraId="22F3BB00" w14:textId="77777777" w:rsidTr="00B0401E">
        <w:trPr>
          <w:trHeight w:val="450"/>
        </w:trPr>
        <w:tc>
          <w:tcPr>
            <w:tcW w:w="1418" w:type="dxa"/>
          </w:tcPr>
          <w:p w14:paraId="6CE6D678" w14:textId="77777777" w:rsidR="00C96E50" w:rsidRPr="00C96E50" w:rsidRDefault="00C96E50" w:rsidP="00C96E50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6EBEA603" w14:textId="55468896" w:rsidR="00C96E50" w:rsidRPr="00C96E50" w:rsidRDefault="00C96E50" w:rsidP="00C96E5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C96E50" w:rsidRPr="00C96E50" w14:paraId="21FFB313" w14:textId="77777777" w:rsidTr="00B0401E">
        <w:trPr>
          <w:trHeight w:val="450"/>
        </w:trPr>
        <w:tc>
          <w:tcPr>
            <w:tcW w:w="1418" w:type="dxa"/>
          </w:tcPr>
          <w:p w14:paraId="7B59B6DA" w14:textId="77777777" w:rsidR="00C96E50" w:rsidRPr="00C96E50" w:rsidRDefault="00C96E50" w:rsidP="00C96E50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3BC8D0D1" w14:textId="32DCA9D0" w:rsidR="00C96E50" w:rsidRPr="00C96E50" w:rsidRDefault="00C96E50" w:rsidP="00C96E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มีแผน / แนวทางการดำเนินงานตามตัวชี้วัดที่ชัดเจน</w:t>
            </w:r>
          </w:p>
        </w:tc>
      </w:tr>
      <w:tr w:rsidR="00C96E50" w:rsidRPr="00C96E50" w14:paraId="3ED4AEE8" w14:textId="77777777" w:rsidTr="00B0401E">
        <w:trPr>
          <w:trHeight w:val="405"/>
        </w:trPr>
        <w:tc>
          <w:tcPr>
            <w:tcW w:w="1418" w:type="dxa"/>
          </w:tcPr>
          <w:p w14:paraId="6985AEE0" w14:textId="77777777" w:rsidR="00C96E50" w:rsidRPr="00C96E50" w:rsidRDefault="00C96E50" w:rsidP="00C96E50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4892B273" w14:textId="6FEF5955" w:rsidR="00C96E50" w:rsidRPr="00C96E50" w:rsidRDefault="00C96E50" w:rsidP="00C96E5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C96E50" w:rsidRPr="00C96E50" w14:paraId="3DC88C79" w14:textId="77777777" w:rsidTr="00B0401E">
        <w:trPr>
          <w:trHeight w:val="489"/>
        </w:trPr>
        <w:tc>
          <w:tcPr>
            <w:tcW w:w="1418" w:type="dxa"/>
          </w:tcPr>
          <w:p w14:paraId="0046DEEA" w14:textId="77777777" w:rsidR="00C96E50" w:rsidRPr="00C96E50" w:rsidRDefault="00C96E50" w:rsidP="00C96E50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39E26850" w14:textId="4105E4D0" w:rsidR="00C96E50" w:rsidRPr="00C96E50" w:rsidRDefault="00C96E50" w:rsidP="00C96E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มีการติดตามความก้าวหน้าผลการดำเนินงานตามตัวชี้วัดอย่างน้อย </w:t>
            </w: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C96E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ครั้ง</w:t>
            </w:r>
          </w:p>
        </w:tc>
      </w:tr>
    </w:tbl>
    <w:p w14:paraId="5B626B03" w14:textId="77777777" w:rsidR="00C96E50" w:rsidRPr="00C96E50" w:rsidRDefault="00C96E50" w:rsidP="00384BE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F45AB" w14:textId="57F8B2F3" w:rsidR="00C96E50" w:rsidRDefault="00DE7291" w:rsidP="00DE7291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E72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สำหรับกอง/ศูนย์/สถาบัน/กลุ่มที่รับผิดชอบตัวชี้วัด สป. ที่มีการกำหนดเป้าหมายรอบ 6 เดือน  คือ </w:t>
      </w:r>
      <w:r w:rsidRPr="00156746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กองบริหารการพาณิชย์ภูมิภาค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938"/>
      </w:tblGrid>
      <w:tr w:rsidR="00384BE6" w:rsidRPr="005D1F68" w14:paraId="643CAF8C" w14:textId="77777777" w:rsidTr="00B0401E">
        <w:trPr>
          <w:trHeight w:val="450"/>
          <w:tblHeader/>
        </w:trPr>
        <w:tc>
          <w:tcPr>
            <w:tcW w:w="1418" w:type="dxa"/>
            <w:vAlign w:val="center"/>
          </w:tcPr>
          <w:p w14:paraId="42A5C631" w14:textId="348D400E" w:rsidR="00384BE6" w:rsidRPr="005D1F68" w:rsidRDefault="00BE6970" w:rsidP="00241293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8" w:type="dxa"/>
            <w:vAlign w:val="center"/>
          </w:tcPr>
          <w:p w14:paraId="6CB12DF3" w14:textId="77777777" w:rsidR="00384BE6" w:rsidRPr="005D1F68" w:rsidRDefault="00384BE6" w:rsidP="00241293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D363E7" w:rsidRPr="005D1F68" w14:paraId="277138F6" w14:textId="77777777" w:rsidTr="00B0401E">
        <w:trPr>
          <w:trHeight w:val="450"/>
        </w:trPr>
        <w:tc>
          <w:tcPr>
            <w:tcW w:w="1418" w:type="dxa"/>
          </w:tcPr>
          <w:p w14:paraId="072779D6" w14:textId="77777777" w:rsidR="00D363E7" w:rsidRPr="00D363E7" w:rsidRDefault="00D363E7" w:rsidP="00D363E7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363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1079B068" w14:textId="3B660E90" w:rsidR="00D363E7" w:rsidRPr="00D363E7" w:rsidRDefault="00D363E7" w:rsidP="00D363E7">
            <w:pPr>
              <w:ind w:right="-108"/>
              <w:rPr>
                <w:rFonts w:ascii="TH SarabunIT๙" w:cs="TH SarabunIT๙"/>
                <w:color w:val="000000" w:themeColor="text1"/>
                <w:sz w:val="32"/>
                <w:szCs w:val="32"/>
                <w:cs/>
              </w:rPr>
            </w:pPr>
            <w:r w:rsidRPr="00D363E7">
              <w:rPr>
                <w:rFonts w:cs="TH SarabunIT๙"/>
                <w:color w:val="000000" w:themeColor="text1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ต่ำกว่าเป้าหมายรอบ 6 เดือน ทุกตัวชี้วัด</w:t>
            </w:r>
          </w:p>
        </w:tc>
      </w:tr>
      <w:tr w:rsidR="00D363E7" w:rsidRPr="005D1F68" w14:paraId="4C53A914" w14:textId="77777777" w:rsidTr="00B0401E">
        <w:trPr>
          <w:trHeight w:val="450"/>
        </w:trPr>
        <w:tc>
          <w:tcPr>
            <w:tcW w:w="1418" w:type="dxa"/>
          </w:tcPr>
          <w:p w14:paraId="3DA2EB2B" w14:textId="77777777" w:rsidR="00D363E7" w:rsidRPr="00D363E7" w:rsidRDefault="00D363E7" w:rsidP="00D363E7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363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2E249422" w14:textId="45D10749" w:rsidR="00D363E7" w:rsidRPr="00D363E7" w:rsidRDefault="00D363E7" w:rsidP="00D363E7">
            <w:pPr>
              <w:rPr>
                <w:color w:val="000000" w:themeColor="text1"/>
                <w:sz w:val="32"/>
                <w:szCs w:val="32"/>
                <w:cs/>
              </w:rPr>
            </w:pPr>
            <w:r w:rsidRPr="00D363E7">
              <w:rPr>
                <w:rFonts w:cs="TH SarabunIT๙"/>
                <w:color w:val="000000" w:themeColor="text1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เป็น</w:t>
            </w:r>
            <w:r w:rsidRPr="00D363E7"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ไป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ตามเป้าหมายรอบ 6 เดือน </w:t>
            </w:r>
            <w:r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          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ร้อยละ 25 ขึ้นไป</w:t>
            </w:r>
          </w:p>
        </w:tc>
      </w:tr>
      <w:tr w:rsidR="00D363E7" w:rsidRPr="005D1F68" w14:paraId="6F5E3F12" w14:textId="77777777" w:rsidTr="00B0401E">
        <w:trPr>
          <w:trHeight w:val="450"/>
        </w:trPr>
        <w:tc>
          <w:tcPr>
            <w:tcW w:w="1418" w:type="dxa"/>
          </w:tcPr>
          <w:p w14:paraId="408A3E1B" w14:textId="77777777" w:rsidR="00D363E7" w:rsidRPr="00D363E7" w:rsidRDefault="00D363E7" w:rsidP="00D363E7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363E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7938" w:type="dxa"/>
            <w:shd w:val="clear" w:color="auto" w:fill="auto"/>
          </w:tcPr>
          <w:p w14:paraId="127D637C" w14:textId="6409D823" w:rsidR="00D363E7" w:rsidRPr="00D363E7" w:rsidRDefault="00D363E7" w:rsidP="00D363E7">
            <w:pPr>
              <w:rPr>
                <w:color w:val="000000" w:themeColor="text1"/>
                <w:sz w:val="32"/>
                <w:szCs w:val="32"/>
              </w:rPr>
            </w:pPr>
            <w:r w:rsidRPr="00D363E7">
              <w:rPr>
                <w:rFonts w:cs="TH SarabunIT๙"/>
                <w:color w:val="000000" w:themeColor="text1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เป็น</w:t>
            </w:r>
            <w:r w:rsidRPr="00D363E7"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ไป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ตามเป้าหมายรอบ 6 เดือน </w:t>
            </w:r>
            <w:r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          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ร้อยละ 50 ขึ้นไป</w:t>
            </w:r>
          </w:p>
        </w:tc>
      </w:tr>
      <w:tr w:rsidR="00D363E7" w:rsidRPr="005D1F68" w14:paraId="344D4800" w14:textId="77777777" w:rsidTr="00B0401E">
        <w:trPr>
          <w:trHeight w:val="405"/>
        </w:trPr>
        <w:tc>
          <w:tcPr>
            <w:tcW w:w="1418" w:type="dxa"/>
          </w:tcPr>
          <w:p w14:paraId="0DA68A22" w14:textId="77777777" w:rsidR="00D363E7" w:rsidRPr="00D363E7" w:rsidRDefault="00D363E7" w:rsidP="00D363E7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363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490DDFBE" w14:textId="3250A3D2" w:rsidR="00D363E7" w:rsidRPr="00D363E7" w:rsidRDefault="00D363E7" w:rsidP="00D363E7">
            <w:pPr>
              <w:rPr>
                <w:rFonts w:asci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363E7">
              <w:rPr>
                <w:rFonts w:cs="TH SarabunIT๙"/>
                <w:color w:val="000000" w:themeColor="text1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เป็น</w:t>
            </w:r>
            <w:r w:rsidRPr="00D363E7"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ไป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ตามเป้าหมายรอบ 6 เดือน </w:t>
            </w:r>
            <w:r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          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ร้อยละ 75 ขึ้นไป</w:t>
            </w:r>
          </w:p>
        </w:tc>
      </w:tr>
      <w:tr w:rsidR="00D363E7" w:rsidRPr="005D1F68" w14:paraId="05C59B69" w14:textId="77777777" w:rsidTr="00B0401E">
        <w:trPr>
          <w:trHeight w:val="489"/>
        </w:trPr>
        <w:tc>
          <w:tcPr>
            <w:tcW w:w="1418" w:type="dxa"/>
          </w:tcPr>
          <w:p w14:paraId="13D008E3" w14:textId="77777777" w:rsidR="00D363E7" w:rsidRPr="00D363E7" w:rsidRDefault="00D363E7" w:rsidP="00D363E7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363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2EF19A9F" w14:textId="7F3AAD5D" w:rsidR="00D363E7" w:rsidRPr="00D363E7" w:rsidRDefault="00D363E7" w:rsidP="00D363E7">
            <w:pPr>
              <w:rPr>
                <w:rFonts w:ascii="TH SarabunIT๙" w:cs="TH SarabunIT๙"/>
                <w:color w:val="000000" w:themeColor="text1"/>
                <w:sz w:val="32"/>
                <w:szCs w:val="32"/>
                <w:cs/>
              </w:rPr>
            </w:pPr>
            <w:r w:rsidRPr="00D363E7">
              <w:rPr>
                <w:rFonts w:cs="TH SarabunIT๙"/>
                <w:color w:val="000000" w:themeColor="text1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เป็น</w:t>
            </w:r>
            <w:r w:rsidRPr="00D363E7"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ไป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ตามเป้าหมายรอบ 6 เดือน</w:t>
            </w:r>
            <w:r w:rsidRPr="00D363E7"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ทุกตัวชี้วัด</w:t>
            </w:r>
          </w:p>
        </w:tc>
      </w:tr>
    </w:tbl>
    <w:p w14:paraId="08E7AFDD" w14:textId="77777777" w:rsidR="00384BE6" w:rsidRPr="005D1E81" w:rsidRDefault="00384BE6" w:rsidP="00384BE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B5264E9" w14:textId="53CB39D9" w:rsidR="00384BE6" w:rsidRPr="005D1E81" w:rsidRDefault="00384BE6" w:rsidP="00500DB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</w:t>
      </w:r>
      <w:r w:rsidR="00A10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9D383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7937"/>
      </w:tblGrid>
      <w:tr w:rsidR="00BE6970" w:rsidRPr="005D1E81" w14:paraId="14D32BD1" w14:textId="77777777" w:rsidTr="00B0401E">
        <w:trPr>
          <w:trHeight w:val="450"/>
          <w:tblHeader/>
          <w:jc w:val="center"/>
        </w:trPr>
        <w:tc>
          <w:tcPr>
            <w:tcW w:w="1419" w:type="dxa"/>
            <w:vAlign w:val="center"/>
          </w:tcPr>
          <w:p w14:paraId="62F61E40" w14:textId="5BDEA226" w:rsidR="00BE6970" w:rsidRPr="005D1E81" w:rsidRDefault="00BE6970" w:rsidP="00241293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7" w:type="dxa"/>
            <w:vAlign w:val="center"/>
          </w:tcPr>
          <w:p w14:paraId="16F374C3" w14:textId="77777777" w:rsidR="00BE6970" w:rsidRPr="005D1E81" w:rsidRDefault="00BE6970" w:rsidP="00241293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B2036D" w:rsidRPr="005D1E81" w14:paraId="1C35CF9A" w14:textId="77777777" w:rsidTr="00B0401E">
        <w:trPr>
          <w:trHeight w:val="450"/>
          <w:jc w:val="center"/>
        </w:trPr>
        <w:tc>
          <w:tcPr>
            <w:tcW w:w="1419" w:type="dxa"/>
          </w:tcPr>
          <w:p w14:paraId="0444B5A4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37" w:type="dxa"/>
            <w:shd w:val="clear" w:color="auto" w:fill="auto"/>
          </w:tcPr>
          <w:p w14:paraId="5AF8F758" w14:textId="5B677D5C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อยู่ในระดับเป้าหมายขั้นต่ำทุกตัวชี้วัด</w:t>
            </w:r>
          </w:p>
        </w:tc>
      </w:tr>
      <w:tr w:rsidR="00B2036D" w:rsidRPr="005D1E81" w14:paraId="2A85E8D8" w14:textId="77777777" w:rsidTr="00B0401E">
        <w:trPr>
          <w:trHeight w:val="685"/>
          <w:jc w:val="center"/>
        </w:trPr>
        <w:tc>
          <w:tcPr>
            <w:tcW w:w="1419" w:type="dxa"/>
          </w:tcPr>
          <w:p w14:paraId="5769F83F" w14:textId="2FB604A4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937" w:type="dxa"/>
            <w:shd w:val="clear" w:color="auto" w:fill="auto"/>
          </w:tcPr>
          <w:p w14:paraId="176576A9" w14:textId="55B9E0EF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อยู่ในระดับเป้าหมายมาตรฐาน อย่างน้อยร้อยละ 50</w:t>
            </w:r>
          </w:p>
        </w:tc>
      </w:tr>
      <w:tr w:rsidR="00B2036D" w:rsidRPr="005D1E81" w14:paraId="0C3286DB" w14:textId="77777777" w:rsidTr="00B0401E">
        <w:trPr>
          <w:trHeight w:val="653"/>
          <w:jc w:val="center"/>
        </w:trPr>
        <w:tc>
          <w:tcPr>
            <w:tcW w:w="1419" w:type="dxa"/>
          </w:tcPr>
          <w:p w14:paraId="6E4269D4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937" w:type="dxa"/>
            <w:shd w:val="clear" w:color="auto" w:fill="auto"/>
          </w:tcPr>
          <w:p w14:paraId="04E2CF2C" w14:textId="60AE32EB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 xml:space="preserve"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 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อยู่ในระดับเป้าหมายมาตรฐานทุกตัวชี้วัด</w:t>
            </w:r>
          </w:p>
        </w:tc>
      </w:tr>
      <w:tr w:rsidR="00B2036D" w:rsidRPr="005D1E81" w14:paraId="3A9AFA9E" w14:textId="77777777" w:rsidTr="00B0401E">
        <w:trPr>
          <w:trHeight w:val="172"/>
          <w:jc w:val="center"/>
        </w:trPr>
        <w:tc>
          <w:tcPr>
            <w:tcW w:w="1419" w:type="dxa"/>
          </w:tcPr>
          <w:p w14:paraId="096C380F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937" w:type="dxa"/>
            <w:shd w:val="clear" w:color="auto" w:fill="auto"/>
          </w:tcPr>
          <w:p w14:paraId="17AF4948" w14:textId="6F8F7A7C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อยู่ในระดับเป้าหมายขั้นสูง อย่างน้อยร้อยละ 50</w:t>
            </w:r>
          </w:p>
        </w:tc>
      </w:tr>
      <w:tr w:rsidR="00B2036D" w:rsidRPr="005D1E81" w14:paraId="77E35311" w14:textId="77777777" w:rsidTr="00B0401E">
        <w:trPr>
          <w:trHeight w:val="92"/>
          <w:jc w:val="center"/>
        </w:trPr>
        <w:tc>
          <w:tcPr>
            <w:tcW w:w="1419" w:type="dxa"/>
          </w:tcPr>
          <w:p w14:paraId="668D405C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937" w:type="dxa"/>
            <w:shd w:val="clear" w:color="auto" w:fill="auto"/>
          </w:tcPr>
          <w:p w14:paraId="53EAF5C4" w14:textId="2F554036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อยู่ในระดับเป้าหมายขั้นสูงทุกตัวชี้วัด</w:t>
            </w:r>
          </w:p>
        </w:tc>
      </w:tr>
    </w:tbl>
    <w:p w14:paraId="304F0CAD" w14:textId="77777777" w:rsidR="00B2036D" w:rsidRPr="005D1E81" w:rsidRDefault="00B2036D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F69E79" w14:textId="2D3DA0D0" w:rsidR="00206C23" w:rsidRPr="005D1E81" w:rsidRDefault="00206C23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1E2A65FF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D1E81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กรอบแนวทาง/มาตรการ/แผนการดำเนินงานขับเคลื่อนตัวชี้วัดฯ             </w:t>
      </w:r>
    </w:p>
    <w:p w14:paraId="5B97998A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รายงานการประชุม/บันทึกช่วยจำการประชุม</w:t>
      </w:r>
    </w:p>
    <w:p w14:paraId="61EA1BEC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3. เอกสารการมอบหมายงาน</w:t>
      </w:r>
    </w:p>
    <w:p w14:paraId="6D3E0FF0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4. รายงานผลการดำเนินการตาม</w:t>
      </w:r>
      <w:r w:rsidRPr="005D1E81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กรอบแนวทาง/มาตรการ/แผนการดำเนินงาน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00F656EA" w14:textId="77777777" w:rsidR="00206C23" w:rsidRPr="005D1E81" w:rsidRDefault="0042194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</w:r>
      <w:r w:rsidRPr="005D1E81">
        <w:rPr>
          <w:rFonts w:ascii="TH SarabunIT๙" w:hAnsi="TH SarabunIT๙" w:cs="TH SarabunIT๙"/>
          <w:sz w:val="32"/>
          <w:szCs w:val="32"/>
        </w:rPr>
        <w:tab/>
      </w:r>
      <w:r w:rsidR="00206C23" w:rsidRPr="005D1E81">
        <w:rPr>
          <w:rFonts w:ascii="TH SarabunIT๙" w:hAnsi="TH SarabunIT๙" w:cs="TH SarabunIT๙"/>
          <w:sz w:val="32"/>
          <w:szCs w:val="32"/>
        </w:rPr>
        <w:t xml:space="preserve">5. </w:t>
      </w:r>
      <w:r w:rsidR="00206C23"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0570F1B4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F53DB0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4C7038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7A08C9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AFC4D7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1F19F7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33D281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1F6B11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632D65" w14:textId="61CC601A" w:rsidR="00291558" w:rsidRPr="005D1E81" w:rsidRDefault="00291558" w:rsidP="00291558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C82A45" w:rsidRPr="00C82A45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ระดับความสำเร็จในการพัฒนาองค์การตามเกณฑ์คุณภาพการบริหารจัดการภาครัฐ (</w:t>
      </w:r>
      <w:r w:rsidR="00C82A45" w:rsidRPr="00C82A45">
        <w:rPr>
          <w:rFonts w:ascii="TH SarabunIT๙" w:hAnsi="TH SarabunIT๙" w:cs="TH SarabunIT๙"/>
          <w:b/>
          <w:bCs/>
          <w:sz w:val="32"/>
          <w:szCs w:val="32"/>
        </w:rPr>
        <w:t xml:space="preserve">PMQA) </w:t>
      </w:r>
      <w:r w:rsidR="00C82A45" w:rsidRPr="00C82A45">
        <w:rPr>
          <w:rFonts w:ascii="TH SarabunIT๙" w:hAnsi="TH SarabunIT๙" w:cs="TH SarabunIT๙"/>
          <w:b/>
          <w:bCs/>
          <w:sz w:val="32"/>
          <w:szCs w:val="32"/>
          <w:cs/>
        </w:rPr>
        <w:t>ของกอง/ศูนย์/สถาบัน/กลุ่ม</w:t>
      </w:r>
    </w:p>
    <w:p w14:paraId="71D15BBF" w14:textId="24285424" w:rsidR="00291558" w:rsidRPr="005D1E81" w:rsidRDefault="00291558" w:rsidP="00291558">
      <w:pPr>
        <w:pStyle w:val="NormalWeb"/>
        <w:spacing w:before="160" w:beforeAutospacing="0" w:after="16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046BE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07B9A959" w14:textId="75D1D7DF" w:rsidR="00291558" w:rsidRPr="005D1E81" w:rsidRDefault="00291558" w:rsidP="00291558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683B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8A271A7" w14:textId="77777777" w:rsidR="00291558" w:rsidRPr="005D1E81" w:rsidRDefault="00291558" w:rsidP="00291558">
      <w:pPr>
        <w:pStyle w:val="NormalWeb"/>
        <w:spacing w:before="16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0AEF07F6" w14:textId="77777777" w:rsidR="00EA3BC2" w:rsidRPr="005D1E81" w:rsidRDefault="00EA3BC2" w:rsidP="00EA3BC2">
      <w:pPr>
        <w:pStyle w:val="NormalWeb"/>
        <w:spacing w:before="16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6608A92B" w14:textId="35C07DCC" w:rsidR="00B2036D" w:rsidRPr="005D1E81" w:rsidRDefault="00E54B17" w:rsidP="00995B3B">
      <w:pPr>
        <w:numPr>
          <w:ilvl w:val="0"/>
          <w:numId w:val="3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E54B1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วัดผลจากการดำเนินการของกอง/ศูนย์/สถาบัน/กลุ่ม ในการจัดทำแผนปฏิบัติการพัฒนาองค์การ และการพัฒนาปรับปรุงองค์การตามแผนฯ ในหมวด 1 –หมวด 6 </w:t>
      </w:r>
      <w:r w:rsidR="00A3309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และ</w:t>
      </w:r>
      <w:r w:rsidRPr="00E54B1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วัดผลจากการประเมินสถานะการเป็นระบบราชการ 4.0 (</w:t>
      </w:r>
      <w:r w:rsidRPr="00E54B17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PMQA </w:t>
      </w:r>
      <w:r w:rsidRPr="009D3832">
        <w:rPr>
          <w:rFonts w:ascii="TH Krub" w:eastAsia="Cordia New" w:hAnsi="TH Krub" w:cs="TH Krub"/>
          <w:spacing w:val="-6"/>
          <w:sz w:val="32"/>
          <w:szCs w:val="32"/>
          <w:cs/>
        </w:rPr>
        <w:t>4.0</w:t>
      </w:r>
      <w:r w:rsidRPr="00E54B1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) ของ สป. โดยสำนักงาน </w:t>
      </w:r>
      <w:proofErr w:type="spellStart"/>
      <w:r w:rsidRPr="00E54B1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Pr="00E54B1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 ซึ่งกำหนดหน่วยงานหลักที่รับผิดชอบในแต่ละหมวด ดังนี้</w:t>
      </w:r>
    </w:p>
    <w:p w14:paraId="1DDC055A" w14:textId="77777777" w:rsidR="00EA3BC2" w:rsidRPr="005D1E81" w:rsidRDefault="00EA3BC2" w:rsidP="00EA3BC2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tbl>
      <w:tblPr>
        <w:tblW w:w="691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35"/>
      </w:tblGrid>
      <w:tr w:rsidR="00EA3BC2" w:rsidRPr="005D1E81" w14:paraId="38579055" w14:textId="77777777" w:rsidTr="004F11F9">
        <w:tc>
          <w:tcPr>
            <w:tcW w:w="1276" w:type="dxa"/>
            <w:shd w:val="clear" w:color="auto" w:fill="auto"/>
          </w:tcPr>
          <w:p w14:paraId="1CC606B8" w14:textId="77777777" w:rsidR="00EA3BC2" w:rsidRPr="005D1E81" w:rsidRDefault="00EA3BC2" w:rsidP="004F11F9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b/>
                <w:bCs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</w:p>
        </w:tc>
        <w:tc>
          <w:tcPr>
            <w:tcW w:w="5635" w:type="dxa"/>
            <w:shd w:val="clear" w:color="auto" w:fill="auto"/>
          </w:tcPr>
          <w:p w14:paraId="73FC7D15" w14:textId="77777777" w:rsidR="00EA3BC2" w:rsidRPr="005D1E81" w:rsidRDefault="00EA3BC2" w:rsidP="004F11F9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b/>
                <w:bCs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b/>
                <w:bCs/>
                <w:color w:val="000000"/>
                <w:sz w:val="32"/>
                <w:szCs w:val="32"/>
                <w:cs/>
              </w:rPr>
              <w:t>หน่วยงานเจ้าภาพ</w:t>
            </w:r>
          </w:p>
        </w:tc>
      </w:tr>
      <w:tr w:rsidR="00C424E0" w:rsidRPr="005D1E81" w14:paraId="3D451BB5" w14:textId="77777777" w:rsidTr="00B0401E">
        <w:tc>
          <w:tcPr>
            <w:tcW w:w="1276" w:type="dxa"/>
            <w:shd w:val="clear" w:color="auto" w:fill="auto"/>
          </w:tcPr>
          <w:p w14:paraId="1248D08B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35" w:type="dxa"/>
            <w:shd w:val="clear" w:color="auto" w:fill="auto"/>
          </w:tcPr>
          <w:p w14:paraId="0E7518CD" w14:textId="307D4C1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กพร. กม. ศปท.</w:t>
            </w:r>
          </w:p>
        </w:tc>
      </w:tr>
      <w:tr w:rsidR="00C424E0" w:rsidRPr="005D1E81" w14:paraId="271B510B" w14:textId="77777777" w:rsidTr="00B0401E">
        <w:tc>
          <w:tcPr>
            <w:tcW w:w="1276" w:type="dxa"/>
            <w:shd w:val="clear" w:color="auto" w:fill="auto"/>
          </w:tcPr>
          <w:p w14:paraId="1F44C12D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35" w:type="dxa"/>
            <w:shd w:val="clear" w:color="auto" w:fill="auto"/>
          </w:tcPr>
          <w:p w14:paraId="2BB3ADB2" w14:textId="1EF9038D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proofErr w:type="spellStart"/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กยผ</w:t>
            </w:r>
            <w:proofErr w:type="spellEnd"/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. และ กตน.</w:t>
            </w:r>
          </w:p>
        </w:tc>
      </w:tr>
      <w:tr w:rsidR="00C424E0" w:rsidRPr="005D1E81" w14:paraId="431D69FC" w14:textId="77777777" w:rsidTr="00B0401E">
        <w:tc>
          <w:tcPr>
            <w:tcW w:w="1276" w:type="dxa"/>
            <w:shd w:val="clear" w:color="auto" w:fill="auto"/>
          </w:tcPr>
          <w:p w14:paraId="5E00E27E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635" w:type="dxa"/>
            <w:shd w:val="clear" w:color="auto" w:fill="auto"/>
          </w:tcPr>
          <w:p w14:paraId="62FDF142" w14:textId="6358F00A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กบภ. และ กก.</w:t>
            </w:r>
          </w:p>
        </w:tc>
      </w:tr>
      <w:tr w:rsidR="00C424E0" w:rsidRPr="005D1E81" w14:paraId="5A784E08" w14:textId="77777777" w:rsidTr="00B0401E">
        <w:tc>
          <w:tcPr>
            <w:tcW w:w="1276" w:type="dxa"/>
            <w:shd w:val="clear" w:color="auto" w:fill="auto"/>
          </w:tcPr>
          <w:p w14:paraId="5A77CFCC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635" w:type="dxa"/>
            <w:shd w:val="clear" w:color="auto" w:fill="auto"/>
          </w:tcPr>
          <w:p w14:paraId="416BAA7D" w14:textId="4E5B4CEB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ศทส. และ กตร.</w:t>
            </w:r>
          </w:p>
        </w:tc>
      </w:tr>
      <w:tr w:rsidR="00C424E0" w:rsidRPr="005D1E81" w14:paraId="72C666E8" w14:textId="77777777" w:rsidTr="00B0401E">
        <w:tc>
          <w:tcPr>
            <w:tcW w:w="1276" w:type="dxa"/>
            <w:shd w:val="clear" w:color="auto" w:fill="auto"/>
          </w:tcPr>
          <w:p w14:paraId="545673D4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635" w:type="dxa"/>
            <w:shd w:val="clear" w:color="auto" w:fill="auto"/>
          </w:tcPr>
          <w:p w14:paraId="13A66D93" w14:textId="20178DEF" w:rsidR="00C424E0" w:rsidRPr="005D1E81" w:rsidRDefault="007C5465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กบบ.</w:t>
            </w:r>
            <w:r w:rsidR="00C424E0"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และ </w:t>
            </w: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สจบ.</w:t>
            </w:r>
          </w:p>
        </w:tc>
      </w:tr>
      <w:tr w:rsidR="00C424E0" w:rsidRPr="005D1E81" w14:paraId="79BF3A7F" w14:textId="77777777" w:rsidTr="00B0401E">
        <w:tc>
          <w:tcPr>
            <w:tcW w:w="1276" w:type="dxa"/>
            <w:shd w:val="clear" w:color="auto" w:fill="auto"/>
          </w:tcPr>
          <w:p w14:paraId="4066CF90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635" w:type="dxa"/>
            <w:shd w:val="clear" w:color="auto" w:fill="auto"/>
          </w:tcPr>
          <w:p w14:paraId="433595C3" w14:textId="3A4B6C6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กพร. และ กบค.</w:t>
            </w:r>
          </w:p>
        </w:tc>
      </w:tr>
    </w:tbl>
    <w:p w14:paraId="3834001D" w14:textId="77777777" w:rsidR="00EA3BC2" w:rsidRPr="005D1E81" w:rsidRDefault="00EA3BC2" w:rsidP="00EA3BC2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16"/>
          <w:szCs w:val="16"/>
          <w:lang w:val="x-none" w:eastAsia="th-TH"/>
        </w:rPr>
      </w:pPr>
    </w:p>
    <w:p w14:paraId="3DF53A9E" w14:textId="77777777" w:rsidR="00EA3BC2" w:rsidRPr="005D1E81" w:rsidRDefault="00EA3BC2" w:rsidP="00EA3BC2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03D69053" w14:textId="77777777" w:rsidR="00EA3BC2" w:rsidRPr="005D1E81" w:rsidRDefault="00EA3BC2" w:rsidP="00EA3BC2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29"/>
        <w:gridCol w:w="1529"/>
        <w:gridCol w:w="1529"/>
        <w:gridCol w:w="1529"/>
        <w:gridCol w:w="1529"/>
      </w:tblGrid>
      <w:tr w:rsidR="00EA3BC2" w:rsidRPr="005D1E81" w14:paraId="31E399AA" w14:textId="77777777" w:rsidTr="004F11F9">
        <w:tc>
          <w:tcPr>
            <w:tcW w:w="1421" w:type="dxa"/>
            <w:vMerge w:val="restart"/>
          </w:tcPr>
          <w:p w14:paraId="596B7A38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645" w:type="dxa"/>
            <w:gridSpan w:val="5"/>
          </w:tcPr>
          <w:p w14:paraId="0B3CADC8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EA3BC2" w:rsidRPr="005D1E81" w14:paraId="698BF565" w14:textId="77777777" w:rsidTr="004F11F9">
        <w:tc>
          <w:tcPr>
            <w:tcW w:w="1421" w:type="dxa"/>
            <w:vMerge/>
          </w:tcPr>
          <w:p w14:paraId="038AD798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07D849D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6A553CD2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30B308F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3F52D54F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67CE1F19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EA3BC2" w:rsidRPr="005D1E81" w14:paraId="1E1E755D" w14:textId="77777777" w:rsidTr="004F11F9">
        <w:tc>
          <w:tcPr>
            <w:tcW w:w="1421" w:type="dxa"/>
          </w:tcPr>
          <w:p w14:paraId="39521270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1C9A1800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E976C26" w14:textId="77777777" w:rsidR="00EA3BC2" w:rsidRPr="005D1E81" w:rsidRDefault="00EA3BC2" w:rsidP="004F11F9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21CD7D3" w14:textId="77777777" w:rsidR="00EA3BC2" w:rsidRPr="005D1E81" w:rsidRDefault="00EA3BC2" w:rsidP="004F11F9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790BAAE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65676F5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3CF7B16F" w14:textId="77777777" w:rsidTr="004F11F9">
        <w:tc>
          <w:tcPr>
            <w:tcW w:w="1421" w:type="dxa"/>
          </w:tcPr>
          <w:p w14:paraId="11893AE4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58A508F4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E556776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D6EE625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27FEFD5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120A8C6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3FA420F7" w14:textId="77777777" w:rsidTr="004F11F9">
        <w:tc>
          <w:tcPr>
            <w:tcW w:w="1421" w:type="dxa"/>
          </w:tcPr>
          <w:p w14:paraId="055ED2AF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21C53182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50908F7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6A9C32B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9B147DA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11E3A01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6516A964" w14:textId="77777777" w:rsidTr="004F11F9">
        <w:tc>
          <w:tcPr>
            <w:tcW w:w="1421" w:type="dxa"/>
          </w:tcPr>
          <w:p w14:paraId="16916D17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6412B829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D2FEE90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2DFD2D7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FA87BB8" w14:textId="77777777" w:rsidR="00EA3BC2" w:rsidRPr="005D1E81" w:rsidRDefault="00EA3BC2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D9EEDD3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11387937" w14:textId="77777777" w:rsidTr="004F11F9">
        <w:tc>
          <w:tcPr>
            <w:tcW w:w="1421" w:type="dxa"/>
          </w:tcPr>
          <w:p w14:paraId="316D5731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29" w:type="dxa"/>
          </w:tcPr>
          <w:p w14:paraId="4AB6C1ED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03A73BE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D772746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F2A8DCF" w14:textId="77777777" w:rsidR="00EA3BC2" w:rsidRPr="005D1E81" w:rsidRDefault="00EA3BC2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E8F0ED3" w14:textId="77777777" w:rsidR="00EA3BC2" w:rsidRPr="005D1E81" w:rsidRDefault="00EA3BC2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3E8EEE2D" w14:textId="77777777" w:rsidR="00EA3BC2" w:rsidRPr="005D1E81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3FADC" w14:textId="77777777" w:rsidR="00EA3BC2" w:rsidRPr="005D1E81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B7A7B" w14:textId="2F21FD3E" w:rsidR="00EA3BC2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CF264" w14:textId="77777777" w:rsidR="00E54B17" w:rsidRPr="005D1E81" w:rsidRDefault="00E54B17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bookmarkStart w:id="6" w:name="_GoBack"/>
      <w:bookmarkEnd w:id="6"/>
    </w:p>
    <w:p w14:paraId="5D8E2E39" w14:textId="6528B43C" w:rsidR="00EA3BC2" w:rsidRPr="005D1E81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 (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E08C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13111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E08C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EA3BC2" w:rsidRPr="005D1E81" w14:paraId="1C2296DE" w14:textId="77777777" w:rsidTr="004F11F9">
        <w:trPr>
          <w:tblHeader/>
        </w:trPr>
        <w:tc>
          <w:tcPr>
            <w:tcW w:w="1134" w:type="dxa"/>
          </w:tcPr>
          <w:p w14:paraId="329026D6" w14:textId="77F843DE" w:rsidR="00EA3BC2" w:rsidRPr="005D1E81" w:rsidRDefault="007C5465" w:rsidP="007C546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2" w:type="dxa"/>
          </w:tcPr>
          <w:p w14:paraId="5F2EA952" w14:textId="77777777" w:rsidR="00EA3BC2" w:rsidRPr="005D1E81" w:rsidRDefault="00EA3BC2" w:rsidP="004F11F9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E54B17" w:rsidRPr="005D1E81" w14:paraId="78EE3558" w14:textId="77777777" w:rsidTr="00B0401E">
        <w:tc>
          <w:tcPr>
            <w:tcW w:w="1134" w:type="dxa"/>
          </w:tcPr>
          <w:p w14:paraId="76028196" w14:textId="77777777" w:rsidR="00E54B17" w:rsidRPr="00E54B17" w:rsidRDefault="00E54B17" w:rsidP="00E54B17">
            <w:pPr>
              <w:jc w:val="center"/>
              <w:rPr>
                <w:rFonts w:ascii="TH SarabunPSK๙" w:hAnsi="TH SarabunPSK๙" w:cs="TH SarabunPSK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PSK๙" w:hAnsi="TH SarabunPSK๙" w:cs="TH SarabunPSK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59324782" w14:textId="772CBDE1" w:rsidR="00E54B17" w:rsidRPr="00960825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มีการประชุม/เข้าร่วมประชุมเพื่อพิจารณาแนวทางการดำเนินการตามเกณฑ์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PMQA </w:t>
            </w:r>
            <w:r w:rsidRPr="009D3832">
              <w:rPr>
                <w:rFonts w:ascii="TH Krub" w:hAnsi="TH Krub" w:cs="TH Krub"/>
                <w:color w:val="000000" w:themeColor="text1"/>
                <w:kern w:val="24"/>
                <w:sz w:val="32"/>
                <w:szCs w:val="32"/>
              </w:rPr>
              <w:t>4.0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และทบทวนผลการดำเนินการในหมวดที่รับผิดชอบและเกี่ยวข้อง</w:t>
            </w:r>
          </w:p>
        </w:tc>
      </w:tr>
      <w:tr w:rsidR="00E54B17" w:rsidRPr="005D1E81" w14:paraId="1E92DD43" w14:textId="77777777" w:rsidTr="00B0401E">
        <w:tc>
          <w:tcPr>
            <w:tcW w:w="1134" w:type="dxa"/>
          </w:tcPr>
          <w:p w14:paraId="6581591E" w14:textId="77777777" w:rsidR="00E54B17" w:rsidRPr="00E54B17" w:rsidRDefault="00E54B17" w:rsidP="00E54B17">
            <w:pPr>
              <w:jc w:val="center"/>
              <w:rPr>
                <w:rFonts w:ascii="TH SarabunPSK๙" w:hAnsi="TH SarabunPSK๙" w:cs="TH SarabunPSK๙"/>
                <w:color w:val="000000" w:themeColor="text1"/>
                <w:sz w:val="32"/>
                <w:szCs w:val="32"/>
                <w:cs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2E44C052" w14:textId="30D2FEF8" w:rsidR="00E54B17" w:rsidRPr="00960825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มีการวิเคราะห์และจัดทำแผนพัฒนาคุณภาพการบริหารจัดการ ให้ครอบคลุมตามเกณฑ์ฯ และความเห็นของผู้ตรวจประเมิน (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feedback)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ที่ได้มีการตรวจประเมินในปี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256</w:t>
            </w:r>
            <w:r w:rsidR="009D3832">
              <w:rPr>
                <w:rFonts w:ascii="TH SarabunIT๙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6</w:t>
            </w:r>
          </w:p>
        </w:tc>
      </w:tr>
      <w:tr w:rsidR="00E54B17" w:rsidRPr="005D1E81" w14:paraId="423DD483" w14:textId="77777777" w:rsidTr="00B0401E">
        <w:tc>
          <w:tcPr>
            <w:tcW w:w="1134" w:type="dxa"/>
          </w:tcPr>
          <w:p w14:paraId="033F1428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E54B1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25F4FA94" w14:textId="0A3FEBE4" w:rsidR="00E54B17" w:rsidRPr="00960825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มีการจัดส่งแผนพัฒนาองค์การในหมวดที่รับผิดชอบ ให้ กพร. ตามระยะเวลาที่กำหนด</w:t>
            </w:r>
          </w:p>
        </w:tc>
      </w:tr>
      <w:tr w:rsidR="00E54B17" w:rsidRPr="00E01DB7" w14:paraId="70504245" w14:textId="77777777" w:rsidTr="00B0401E">
        <w:tc>
          <w:tcPr>
            <w:tcW w:w="1134" w:type="dxa"/>
          </w:tcPr>
          <w:p w14:paraId="590E80C7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1C6F2E4F" w14:textId="00491BF4" w:rsidR="00E54B17" w:rsidRPr="00960825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มีจัดทำ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Application Report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และ/หรือ รายงานการประเมินสถานะการเป็นระบบราชการ </w:t>
            </w:r>
            <w:r w:rsidRPr="009D3832">
              <w:rPr>
                <w:rFonts w:ascii="TH Krub" w:hAnsi="TH Krub" w:cs="TH Krub"/>
                <w:color w:val="000000" w:themeColor="text1"/>
                <w:kern w:val="24"/>
                <w:sz w:val="32"/>
                <w:szCs w:val="32"/>
              </w:rPr>
              <w:t>4.0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ในหมวดที่รับผิดชอบและเกี่ยวข้อง และส่งให้ กพร. ตามระยะเวลาที่กำหนด</w:t>
            </w:r>
          </w:p>
        </w:tc>
      </w:tr>
      <w:tr w:rsidR="00E54B17" w:rsidRPr="005D1E81" w14:paraId="175729E7" w14:textId="77777777" w:rsidTr="00B0401E">
        <w:trPr>
          <w:trHeight w:val="600"/>
        </w:trPr>
        <w:tc>
          <w:tcPr>
            <w:tcW w:w="1134" w:type="dxa"/>
          </w:tcPr>
          <w:p w14:paraId="520B4C66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167EBE4C" w14:textId="23BD5391" w:rsidR="00E54B17" w:rsidRPr="00960825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มีการจัดทำองค์ความรู้ด้านการบริหารจัดการภาครัฐ (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PMQA)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ที่สามารถนำมาใช้ในการปฏิบัติงานในหมวดที่เป็นเจ้าภาพและเผยแพร่ให้บุคลากรทุกคนในหน่วยงานทราบ</w:t>
            </w:r>
          </w:p>
        </w:tc>
      </w:tr>
    </w:tbl>
    <w:p w14:paraId="05EF308E" w14:textId="77777777" w:rsidR="00EA3BC2" w:rsidRPr="005D1E81" w:rsidRDefault="00EA3BC2" w:rsidP="00EA3BC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1E81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แผนพัฒนาคุณภาพการบริหารจัดการ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รายหมวดต้องมีการกำหนดผลผลิต/ผลลัพธ์ที่สามารถวัดผลการดำเนินการได้เป็นอย่างรูปธรรม</w:t>
      </w:r>
    </w:p>
    <w:p w14:paraId="44265C73" w14:textId="051BF5A0" w:rsidR="00EA3BC2" w:rsidRPr="005D1E81" w:rsidRDefault="00EA3BC2" w:rsidP="00EA3BC2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D383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EA3BC2" w:rsidRPr="005D1E81" w14:paraId="29A0BB60" w14:textId="77777777" w:rsidTr="005E0C51">
        <w:tc>
          <w:tcPr>
            <w:tcW w:w="1134" w:type="dxa"/>
          </w:tcPr>
          <w:p w14:paraId="0EB58FB5" w14:textId="4DB1F765" w:rsidR="00EA3BC2" w:rsidRPr="005D1E81" w:rsidRDefault="007C5465" w:rsidP="007C546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2" w:type="dxa"/>
          </w:tcPr>
          <w:p w14:paraId="6656C3C1" w14:textId="77777777" w:rsidR="00EA3BC2" w:rsidRPr="005D1E81" w:rsidRDefault="00EA3BC2" w:rsidP="005E0C51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E54B17" w:rsidRPr="005D1E81" w14:paraId="29121EB1" w14:textId="77777777" w:rsidTr="00B0401E">
        <w:tc>
          <w:tcPr>
            <w:tcW w:w="1134" w:type="dxa"/>
          </w:tcPr>
          <w:p w14:paraId="164119CF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5A87DC0F" w14:textId="267D6693" w:rsidR="00E54B17" w:rsidRPr="00E54B17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มีการประชุม/เข้าร่วมประชุม เพื่อติดตามความก้าวหน้าของการดำเนินการตามแผนพัฒนาองค์การ ในหมวดที่รับผิดชอบและเกี่ยวข้อง อย่างน้อย 1 ครั้ง</w:t>
            </w:r>
          </w:p>
        </w:tc>
      </w:tr>
      <w:tr w:rsidR="00E54B17" w:rsidRPr="005D1E81" w14:paraId="69B55AC8" w14:textId="77777777" w:rsidTr="00B0401E">
        <w:tc>
          <w:tcPr>
            <w:tcW w:w="1134" w:type="dxa"/>
          </w:tcPr>
          <w:p w14:paraId="37302DB7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54B1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4E568EE9" w14:textId="082D8EC1" w:rsidR="00E54B17" w:rsidRPr="00E54B17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มีการรายงานผลการดำเนินการตามแผนพัฒนาองค์การ และ</w:t>
            </w:r>
            <w:r w:rsidRPr="00E54B17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มีการจัดเก็บข้อมูลตัวชี้วัดด้านผลลัพธ์การดำเนินการ (หมวด 7) ใน</w:t>
            </w: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หมวดที่รับผิดชอบและเกี่ยวข้อง </w:t>
            </w:r>
            <w:r w:rsidRPr="00E54B17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ส่งให้ กพร. </w:t>
            </w: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ตามระยะเวลาที่กำหนด</w:t>
            </w:r>
          </w:p>
        </w:tc>
      </w:tr>
      <w:tr w:rsidR="00E54B17" w:rsidRPr="005D1E81" w14:paraId="06CE20E9" w14:textId="77777777" w:rsidTr="00B0401E">
        <w:tc>
          <w:tcPr>
            <w:tcW w:w="1134" w:type="dxa"/>
          </w:tcPr>
          <w:p w14:paraId="6D689833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54B1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60A3CBCB" w14:textId="216875E5" w:rsidR="00E54B17" w:rsidRPr="00E54B17" w:rsidRDefault="00E54B17" w:rsidP="004601C2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แผนพัฒนาองค์การในหมวดที่รับผิดชอบ มีผลการดำเนินการ</w:t>
            </w:r>
            <w:r w:rsidR="004601C2">
              <w:rPr>
                <w:rFonts w:ascii="TH SarabunIT๙" w:eastAsia="Cordia New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ตาม</w:t>
            </w:r>
            <w:r w:rsidR="004601C2" w:rsidRPr="004601C2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ผลผลิต/ผลลัพธ์ที่กำหนดไว้</w:t>
            </w:r>
            <w:r w:rsidR="004815B6">
              <w:rPr>
                <w:rFonts w:ascii="TH SarabunIT๙" w:eastAsia="Cordia New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ในแผน</w:t>
            </w:r>
            <w:r w:rsidR="004601C2" w:rsidRPr="004601C2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ได้แล้วเสร็จ</w:t>
            </w: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ร้อยละ 100</w:t>
            </w:r>
          </w:p>
        </w:tc>
      </w:tr>
      <w:tr w:rsidR="00E54B17" w:rsidRPr="005D1E81" w14:paraId="1A18EF2E" w14:textId="77777777" w:rsidTr="00B0401E">
        <w:tc>
          <w:tcPr>
            <w:tcW w:w="1134" w:type="dxa"/>
          </w:tcPr>
          <w:p w14:paraId="2CD14F48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54B1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74DB3F51" w14:textId="0187FAD8" w:rsidR="00E54B17" w:rsidRPr="001B23BB" w:rsidRDefault="00E54B17" w:rsidP="00E54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3B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ผลการประเมินสถานะการเป็นระบบราชการ 4.0 ในหมวดที่รับผิดชอบ มีค่าคะแนนปี 2566 ไม่น้อยกว่าปี 256</w:t>
            </w:r>
            <w:r w:rsidR="009D3832" w:rsidRPr="001B2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B23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E54B17" w:rsidRPr="005D1E81" w14:paraId="28FECD0D" w14:textId="77777777" w:rsidTr="00B0401E">
        <w:tc>
          <w:tcPr>
            <w:tcW w:w="1134" w:type="dxa"/>
          </w:tcPr>
          <w:p w14:paraId="499C68CA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54B1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3CC9E910" w14:textId="465204C5" w:rsidR="00E54B17" w:rsidRPr="001B23BB" w:rsidRDefault="00E54B17" w:rsidP="00E54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3B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ผลการประเมินสถานะการเป็นระบบราชการ 4.0 ในภาพรวมของ สป. มีค่าคะแนนปี 2566 ไม่น้อยกว่าปี 256</w:t>
            </w:r>
            <w:r w:rsidR="009D3832" w:rsidRPr="001B2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B23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6648A3DC" w14:textId="77777777" w:rsidR="009C57BE" w:rsidRDefault="004F3D37" w:rsidP="004F3D3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FC5BAED" w14:textId="2980C3ED" w:rsidR="007526C0" w:rsidRDefault="007526C0" w:rsidP="007526C0">
      <w:pPr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 w:rsidRPr="007526C0">
        <w:rPr>
          <w:rFonts w:ascii="TH SarabunIT๙" w:hAnsi="TH SarabunIT๙" w:cs="TH SarabunIT๙"/>
          <w:sz w:val="32"/>
          <w:szCs w:val="32"/>
        </w:rPr>
        <w:t xml:space="preserve">- 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ในกรณีที่ผลการประเมินระบบราชการ </w:t>
      </w:r>
      <w:r w:rsidRPr="001B23BB">
        <w:rPr>
          <w:rFonts w:ascii="TH SarabunIT๙" w:hAnsi="TH SarabunIT๙" w:cs="TH SarabunIT๙"/>
          <w:sz w:val="32"/>
          <w:szCs w:val="32"/>
        </w:rPr>
        <w:t>4.0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รายหมวด มีค่าคะแนนปี </w:t>
      </w:r>
      <w:r w:rsidRPr="007526C0">
        <w:rPr>
          <w:rFonts w:ascii="TH SarabunIT๙" w:hAnsi="TH SarabunIT๙" w:cs="TH SarabunIT๙"/>
          <w:sz w:val="32"/>
          <w:szCs w:val="32"/>
        </w:rPr>
        <w:t>256</w:t>
      </w:r>
      <w:r w:rsidR="006A4A7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ไม่น้อยกว่าปี </w:t>
      </w:r>
      <w:proofErr w:type="gramStart"/>
      <w:r w:rsidRPr="007526C0">
        <w:rPr>
          <w:rFonts w:ascii="TH SarabunIT๙" w:hAnsi="TH SarabunIT๙" w:cs="TH SarabunIT๙"/>
          <w:sz w:val="32"/>
          <w:szCs w:val="32"/>
        </w:rPr>
        <w:t>256</w:t>
      </w:r>
      <w:r w:rsidR="006A4A7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 ให้กอง</w:t>
      </w:r>
      <w:proofErr w:type="gramEnd"/>
      <w:r w:rsidRPr="007526C0">
        <w:rPr>
          <w:rFonts w:ascii="TH SarabunIT๙" w:hAnsi="TH SarabunIT๙" w:cs="TH SarabunIT๙"/>
          <w:sz w:val="32"/>
          <w:szCs w:val="32"/>
          <w:cs/>
        </w:rPr>
        <w:t xml:space="preserve">/ศูนย์/สถาบัน/กลุ่ม ที่เป็นหน่วยงานเจ้าภาพหมวดได้รับผลการประเมินในคะแนนที่ </w:t>
      </w:r>
      <w:r w:rsidRPr="007526C0">
        <w:rPr>
          <w:rFonts w:ascii="TH SarabunIT๙" w:hAnsi="TH SarabunIT๙" w:cs="TH SarabunIT๙"/>
          <w:sz w:val="32"/>
          <w:szCs w:val="32"/>
        </w:rPr>
        <w:t xml:space="preserve">4 </w:t>
      </w:r>
    </w:p>
    <w:p w14:paraId="1987B1EE" w14:textId="1ABFE9FC" w:rsidR="009C57BE" w:rsidRPr="007526C0" w:rsidRDefault="007526C0" w:rsidP="007526C0">
      <w:pPr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ในกรณีที่ผลการประเมินระบบราชการ </w:t>
      </w:r>
      <w:r w:rsidRPr="007526C0">
        <w:rPr>
          <w:rFonts w:ascii="TH SarabunIT๙" w:hAnsi="TH SarabunIT๙" w:cs="TH SarabunIT๙"/>
          <w:sz w:val="32"/>
          <w:szCs w:val="32"/>
        </w:rPr>
        <w:t>4.0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ในภาพรวมของ สป. มีค่าคะแนนปี </w:t>
      </w:r>
      <w:r w:rsidRPr="007526C0">
        <w:rPr>
          <w:rFonts w:ascii="TH SarabunIT๙" w:hAnsi="TH SarabunIT๙" w:cs="TH SarabunIT๙"/>
          <w:sz w:val="32"/>
          <w:szCs w:val="32"/>
        </w:rPr>
        <w:t>256</w:t>
      </w:r>
      <w:r w:rsidR="006A4A7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ไม่น้อยกว่าปี </w:t>
      </w:r>
      <w:r w:rsidRPr="007526C0">
        <w:rPr>
          <w:rFonts w:ascii="TH SarabunIT๙" w:hAnsi="TH SarabunIT๙" w:cs="TH SarabunIT๙"/>
          <w:sz w:val="32"/>
          <w:szCs w:val="32"/>
        </w:rPr>
        <w:t>256</w:t>
      </w:r>
      <w:r w:rsidR="006A4A7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ให้กอง/ศูนย์/สถาบัน/กลุ่ม ได้รับผลการประเมินในคะแนนที่ </w:t>
      </w:r>
      <w:r w:rsidRPr="007526C0">
        <w:rPr>
          <w:rFonts w:ascii="TH SarabunIT๙" w:hAnsi="TH SarabunIT๙" w:cs="TH SarabunIT๙"/>
          <w:sz w:val="32"/>
          <w:szCs w:val="32"/>
        </w:rPr>
        <w:t>5</w:t>
      </w:r>
    </w:p>
    <w:p w14:paraId="756AE0F4" w14:textId="0B8B7F3C" w:rsidR="009C57BE" w:rsidRDefault="009C57BE" w:rsidP="000422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CE476" w14:textId="02DFA6D3" w:rsidR="007526C0" w:rsidRDefault="007526C0" w:rsidP="000422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0FACDD" w14:textId="77777777" w:rsidR="00960825" w:rsidRDefault="00960825" w:rsidP="000422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FBA136F" w14:textId="30588049" w:rsidR="000422F4" w:rsidRPr="005D1E81" w:rsidRDefault="000422F4" w:rsidP="000422F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สูตรการคำนวณ</w:t>
      </w:r>
      <w:r w:rsidR="00156746" w:rsidRPr="00156746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 3 รอบการ</w:t>
      </w:r>
      <w:r w:rsidR="0028436C"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156746" w:rsidRPr="00156746">
        <w:rPr>
          <w:rFonts w:ascii="TH SarabunIT๙" w:hAnsi="TH SarabunIT๙" w:cs="TH SarabunIT๙"/>
          <w:b/>
          <w:bCs/>
          <w:sz w:val="32"/>
          <w:szCs w:val="32"/>
          <w:cs/>
        </w:rPr>
        <w:t>ระเมินที่ 2</w:t>
      </w:r>
    </w:p>
    <w:p w14:paraId="00887AFF" w14:textId="77777777" w:rsidR="000422F4" w:rsidRPr="005D1E81" w:rsidRDefault="000422F4" w:rsidP="000422F4">
      <w:pPr>
        <w:spacing w:after="120"/>
        <w:ind w:firstLine="1418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  <w:r w:rsidRPr="005D1E81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ของการดำเนินการตามแผน</w:t>
      </w:r>
      <w:r w:rsidRPr="005D1E81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พั</w:t>
      </w:r>
      <w:r w:rsidRPr="005D1E81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th-TH"/>
        </w:rPr>
        <w:t>ฒนาคุณภาพการบริหารจัดการ</w:t>
      </w:r>
      <w:r w:rsidRPr="005D1E81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รายหมวดที่ดำเนินการได้แล้วเสร็จ</w:t>
      </w:r>
    </w:p>
    <w:tbl>
      <w:tblPr>
        <w:tblW w:w="9213" w:type="dxa"/>
        <w:jc w:val="center"/>
        <w:tblLook w:val="01E0" w:firstRow="1" w:lastRow="1" w:firstColumn="1" w:lastColumn="1" w:noHBand="0" w:noVBand="0"/>
      </w:tblPr>
      <w:tblGrid>
        <w:gridCol w:w="2539"/>
        <w:gridCol w:w="282"/>
        <w:gridCol w:w="5611"/>
        <w:gridCol w:w="781"/>
      </w:tblGrid>
      <w:tr w:rsidR="000422F4" w:rsidRPr="005D1E81" w14:paraId="160F9E87" w14:textId="77777777" w:rsidTr="004F11F9">
        <w:trPr>
          <w:jc w:val="center"/>
        </w:trPr>
        <w:tc>
          <w:tcPr>
            <w:tcW w:w="2539" w:type="dxa"/>
            <w:vMerge w:val="restart"/>
            <w:vAlign w:val="center"/>
          </w:tcPr>
          <w:p w14:paraId="0EE32ACF" w14:textId="77777777" w:rsidR="000422F4" w:rsidRPr="005D1E81" w:rsidRDefault="000422F4" w:rsidP="004F11F9">
            <w:pPr>
              <w:spacing w:after="120"/>
              <w:jc w:val="center"/>
              <w:rPr>
                <w:rFonts w:ascii="TH SarabunIT๙" w:hAnsi="TH SarabunIT๙" w:cs="TH SarabunIT๙"/>
                <w:spacing w:val="-8"/>
                <w:sz w:val="16"/>
                <w:szCs w:val="16"/>
              </w:rPr>
            </w:pPr>
            <w:r w:rsidRPr="005D1E81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ร้อยละ</w:t>
            </w:r>
            <w:r w:rsidRPr="005D1E81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ของการดำเนินการตามแผน</w:t>
            </w:r>
            <w:r w:rsidRPr="005D1E81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th-TH"/>
              </w:rPr>
              <w:t>พั</w:t>
            </w:r>
            <w:r w:rsidRPr="005D1E81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th-TH"/>
              </w:rPr>
              <w:t>ฒนาคุณภาพการบริหารจัดการ</w:t>
            </w:r>
            <w:r w:rsidRPr="005D1E81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th-TH"/>
              </w:rPr>
              <w:t>รายหมวดที่ดำเนินการได้แล้วเสร็จ</w:t>
            </w:r>
          </w:p>
          <w:p w14:paraId="3BEDF415" w14:textId="77777777" w:rsidR="000422F4" w:rsidRPr="005D1E81" w:rsidRDefault="000422F4" w:rsidP="004F11F9">
            <w:pPr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vMerge w:val="restart"/>
            <w:vAlign w:val="center"/>
          </w:tcPr>
          <w:p w14:paraId="32B9A767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=</w:t>
            </w:r>
          </w:p>
          <w:p w14:paraId="1757ED71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233CC56B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</w:tcPr>
          <w:p w14:paraId="6D6E6AA4" w14:textId="77777777" w:rsidR="000422F4" w:rsidRPr="005D1E81" w:rsidRDefault="000422F4" w:rsidP="004F11F9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1" w:type="dxa"/>
            <w:vMerge w:val="restart"/>
            <w:vAlign w:val="center"/>
          </w:tcPr>
          <w:p w14:paraId="3FFE0E70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107CB815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X100</w:t>
            </w:r>
          </w:p>
          <w:p w14:paraId="1BAEA57E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0422F4" w:rsidRPr="005D1E81" w14:paraId="3F8555D5" w14:textId="77777777" w:rsidTr="004F11F9">
        <w:trPr>
          <w:jc w:val="center"/>
        </w:trPr>
        <w:tc>
          <w:tcPr>
            <w:tcW w:w="2539" w:type="dxa"/>
            <w:vMerge/>
            <w:vAlign w:val="center"/>
          </w:tcPr>
          <w:p w14:paraId="70416D05" w14:textId="77777777" w:rsidR="000422F4" w:rsidRPr="005D1E81" w:rsidRDefault="000422F4" w:rsidP="004F11F9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  <w:vAlign w:val="center"/>
          </w:tcPr>
          <w:p w14:paraId="190039B4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14:paraId="38B25C9F" w14:textId="77777777" w:rsidR="000422F4" w:rsidRPr="005D1E81" w:rsidRDefault="000422F4" w:rsidP="004F11F9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ผลผลิต/ผลลัพธ์ที่กำหนดไว้ตาม</w:t>
            </w: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แผนพัฒนาคุณภาพการบริหารจัดการ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รายหมวด</w:t>
            </w:r>
            <w:r w:rsidRPr="005D1E81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ที่ดำเนินการได้แล้วเสร็จ</w:t>
            </w:r>
          </w:p>
        </w:tc>
        <w:tc>
          <w:tcPr>
            <w:tcW w:w="781" w:type="dxa"/>
            <w:vMerge/>
            <w:vAlign w:val="center"/>
          </w:tcPr>
          <w:p w14:paraId="2D981C60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0422F4" w:rsidRPr="005D1E81" w14:paraId="71C2D7E3" w14:textId="77777777" w:rsidTr="004F11F9">
        <w:trPr>
          <w:trHeight w:val="860"/>
          <w:jc w:val="center"/>
        </w:trPr>
        <w:tc>
          <w:tcPr>
            <w:tcW w:w="2539" w:type="dxa"/>
            <w:vMerge/>
          </w:tcPr>
          <w:p w14:paraId="793AA6BD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</w:tcPr>
          <w:p w14:paraId="5A1BA31C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14:paraId="714D4C26" w14:textId="77777777" w:rsidR="000422F4" w:rsidRPr="005D1E81" w:rsidRDefault="000422F4" w:rsidP="004F11F9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ผลผลิต/ผลลัพธ์ที่กำหนดไว้ตาม</w:t>
            </w: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แผนพัฒนาคุณภาพการบริหารจัดการ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รายหมวด</w:t>
            </w:r>
            <w:r w:rsidRPr="005D1E81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81" w:type="dxa"/>
            <w:vMerge/>
          </w:tcPr>
          <w:p w14:paraId="3D6F4BFC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14:paraId="06284841" w14:textId="77777777" w:rsidR="0019303A" w:rsidRDefault="0019303A" w:rsidP="002261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D06A2A" w14:textId="55C1C826" w:rsidR="00226158" w:rsidRPr="005D1E81" w:rsidRDefault="00226158" w:rsidP="00226158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เงื่อนไขตัวชี้วัด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BE4C7B4" w14:textId="2F371718" w:rsidR="00A56AC4" w:rsidRPr="005D1E81" w:rsidRDefault="00226158" w:rsidP="00995B3B">
      <w:pPr>
        <w:numPr>
          <w:ilvl w:val="0"/>
          <w:numId w:val="9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กอง/ศูนย์/สถาบัน/กลุ่มที่เป็นหน่วยงานเจ้าภาพมากกว่า 1 หมวด ให้ใช้ค่าเฉลี่ยคะแนนที่ได้รับเป็นคะแนนผลการดำเนินงานตามตัวชี้วัด</w:t>
      </w:r>
    </w:p>
    <w:p w14:paraId="32BEA363" w14:textId="77777777" w:rsidR="00226158" w:rsidRPr="005D1E81" w:rsidRDefault="00226158" w:rsidP="00995B3B">
      <w:pPr>
        <w:numPr>
          <w:ilvl w:val="0"/>
          <w:numId w:val="9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 มีการ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กำหนดค่าเป้าหมาย และผลการดำเนินงานในปีงบประมาณ และหลักฐานที่แสดงถึงผลการดำเนินงานตัวชี้วัด</w:t>
      </w:r>
      <w:r w:rsidRPr="005D1E81">
        <w:rPr>
          <w:rFonts w:ascii="TH SarabunIT๙" w:hAnsi="TH SarabunIT๙" w:cs="TH SarabunIT๙"/>
          <w:sz w:val="32"/>
          <w:szCs w:val="32"/>
          <w:cs/>
        </w:rPr>
        <w:t>ด้านผลลัพธ์การดำเนินการ (หมวด 7) ตามเกณฑ์คุณภาพการบริหารจัดการภาครัฐ</w:t>
      </w:r>
      <w:r w:rsidRPr="005D1E81">
        <w:rPr>
          <w:rFonts w:ascii="TH SarabunIT๙" w:hAnsi="TH SarabunIT๙" w:cs="TH SarabunIT๙"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ในตัวชี้วัดที่รับผิดชอบได้อย่างชัดเจน</w:t>
      </w:r>
    </w:p>
    <w:p w14:paraId="568ECCF4" w14:textId="438FC16F" w:rsidR="00226158" w:rsidRPr="005D1E81" w:rsidRDefault="00226158" w:rsidP="00995B3B">
      <w:pPr>
        <w:numPr>
          <w:ilvl w:val="0"/>
          <w:numId w:val="9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5D1E81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รายงานผลการดำเนินการตามแผนพัฒนาคุณภาพการบริหารจัดการ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D1E81">
        <w:rPr>
          <w:rFonts w:ascii="TH SarabunIT๙" w:hAnsi="TH SarabunIT๙" w:cs="TH SarabunIT๙"/>
          <w:sz w:val="32"/>
          <w:szCs w:val="32"/>
          <w:cs/>
        </w:rPr>
        <w:t>ข้อมูลตัวชี้วัดด้านผลลัพธ์การดำเนินการ (หมวด 7)  ตามเกณฑ์คุณภาพการบริหารจัดการภาครัฐ ในหมวดที่รับผิดชอบและเกี่ยวข้อง และส่งให้ กพร.สป.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ภายในเดือนตุลาคม 256</w:t>
      </w:r>
      <w:r w:rsidR="0028436C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F598B20" w14:textId="52688F0C" w:rsidR="003703E0" w:rsidRPr="005D1E81" w:rsidRDefault="003703E0" w:rsidP="003703E0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</w:pP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หลักฐานอ้างอิง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>/</w:t>
      </w:r>
      <w:proofErr w:type="spellStart"/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แหล่งข้อมูล</w:t>
      </w:r>
      <w:proofErr w:type="spellEnd"/>
    </w:p>
    <w:p w14:paraId="693B2656" w14:textId="77777777" w:rsidR="003703E0" w:rsidRPr="005D1E81" w:rsidRDefault="003703E0" w:rsidP="003703E0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sz w:val="32"/>
          <w:szCs w:val="32"/>
        </w:rPr>
        <w:t xml:space="preserve">1.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1D3A97AC" w14:textId="77777777" w:rsidR="003703E0" w:rsidRPr="005D1E81" w:rsidRDefault="003703E0" w:rsidP="003703E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รายงานการวิเคราะห์และคัดเลือกงาน/กระบวนการที่นำมาพัฒนาเป็น</w:t>
      </w:r>
      <w:r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6BD96092" w14:textId="77777777" w:rsidR="003703E0" w:rsidRPr="005D1E81" w:rsidRDefault="003703E0" w:rsidP="003703E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1E8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แผนการดำเนินงานพัฒนางาน/กระบวนการพัฒนา</w:t>
      </w:r>
      <w:r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0D5ABEFF" w14:textId="77777777" w:rsidR="00240A32" w:rsidRPr="005D1E81" w:rsidRDefault="003703E0" w:rsidP="00226158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5D1E81">
        <w:rPr>
          <w:rFonts w:ascii="TH SarabunIT๙" w:hAnsi="TH SarabunIT๙" w:cs="TH SarabunIT๙"/>
          <w:sz w:val="32"/>
          <w:szCs w:val="32"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6D5DFD26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9C583B4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395A759F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5E5F1772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36395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00592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2A5F5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7E566DF" w14:textId="77777777" w:rsidR="00226158" w:rsidRPr="005D1E81" w:rsidRDefault="00226158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83BB4" w14:textId="77777777" w:rsidR="00226158" w:rsidRPr="005D1E81" w:rsidRDefault="00226158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F070ED3" w14:textId="3F7FA344" w:rsidR="00226158" w:rsidRDefault="00226158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1EA72FB6" w14:textId="77777777" w:rsidR="004815B6" w:rsidRPr="005D1E81" w:rsidRDefault="004815B6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0BBD3" w14:textId="77777777" w:rsidR="00226158" w:rsidRPr="005D1E81" w:rsidRDefault="00226158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AB4D6" w14:textId="77777777" w:rsidR="00E16DA6" w:rsidRPr="005D1E81" w:rsidRDefault="00E16DA6" w:rsidP="00E16DA6">
      <w:pPr>
        <w:spacing w:after="120"/>
        <w:ind w:left="709" w:hanging="709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5D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lastRenderedPageBreak/>
        <w:t>ตัวชี้วัดผลลัพธ์การดำเนินงานตามเกณฑ์คุณภาพการบริหารจัดการภาครัฐ (หมวด 7)</w:t>
      </w:r>
    </w:p>
    <w:p w14:paraId="35908BB2" w14:textId="24289BB3" w:rsidR="007D6B9A" w:rsidRDefault="00226158" w:rsidP="007D6B9A">
      <w:pPr>
        <w:spacing w:after="120"/>
        <w:ind w:firstLine="142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ต้องมีการรายงานผลตาม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ตัวชี้วัดด้านผลลัพธ์การดำเนินการ (หมวด 7)  ตามเกณฑ์คุณภาพการบริหารจัดการภาครัฐ ในหมวดที่รับผิดชอบและเกี่ยวข้อง </w:t>
      </w: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tbl>
      <w:tblPr>
        <w:tblW w:w="9487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782"/>
        <w:gridCol w:w="1985"/>
      </w:tblGrid>
      <w:tr w:rsidR="007D6B9A" w:rsidRPr="00BB243D" w14:paraId="2C2D842C" w14:textId="77777777" w:rsidTr="002D2646">
        <w:trPr>
          <w:trHeight w:val="479"/>
          <w:tblHeader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43A16F2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23311CE2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2E2DC00D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D6B9A" w:rsidRPr="00BB243D" w14:paraId="78B3C6EE" w14:textId="77777777" w:rsidTr="007D6B9A">
        <w:trPr>
          <w:trHeight w:val="31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934507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6FFE62F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ร้อยละความสำเร็จของจำนวนเรื่องที่ให้คำปรึกษาและความเห็นทางกฎหมายตรงตามประเด็นและทันตามเวลา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22E63B3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กลุ่มกฎหมาย</w:t>
            </w:r>
          </w:p>
        </w:tc>
      </w:tr>
      <w:tr w:rsidR="007D6B9A" w:rsidRPr="00BB243D" w14:paraId="3C47DBE0" w14:textId="77777777" w:rsidTr="00310F6E">
        <w:trPr>
          <w:trHeight w:val="19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3E390DF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C3990F4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ร้อยละของหน่วยรับตรวจที่ดำเนินการตามข้อเสนอแนะ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77AC79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7D6B9A" w:rsidRPr="00BB243D" w14:paraId="23FCA872" w14:textId="77777777" w:rsidTr="00310F6E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BCAE922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25E7F24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ร้อยละของกิจกรรมที่มุ่งส่งเสริมความรับผิดชอบต่อสังคมและสิ่งแวดล้อมที่ดำเนินการได้ตามเป้าหมาย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1E404DFD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กลุ่มพัฒนาระบบบริหาร</w:t>
            </w:r>
          </w:p>
        </w:tc>
      </w:tr>
      <w:tr w:rsidR="007D6B9A" w:rsidRPr="00BB243D" w14:paraId="2557AA74" w14:textId="77777777" w:rsidTr="00310F6E">
        <w:trPr>
          <w:trHeight w:val="170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ED6E678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546742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ร้อยละความพึงพอใจของบุคลากรที่มีต่อการนำองค์การของผู้บริหาร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A046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63A835F6" w14:textId="77777777" w:rsidTr="00310F6E">
        <w:trPr>
          <w:trHeight w:val="63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F32DF1C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DA60D23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ร้อยละของงาน/โครงการสำคัญที่มีความเสี่ยงลดลง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2DAFE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58C52BAD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72B099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91BBCEC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จำนวนระบบงานที่ได้พัฒนาความเป็นเลิศจนได้รับรางวัล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B8620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10C39AEB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F297294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41D4C5E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ร้อยละความสำเร็จในการบรรลุเป้าหมายตัวชี้วัดของกระบวนงานที่สำคัญ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7794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253F039E" w14:textId="77777777" w:rsidTr="00310F6E">
        <w:trPr>
          <w:trHeight w:val="180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B1AD6DA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FB14CDA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จำนวนงาน/กระบวนงานที่ได้พัฒนาจนเกิดเป็นนวัตกรรม                    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E110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35EAF81A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7A9D56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3F2DD62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ร้อยละของผลการดำเนินกิจกรรมเป็นไปตามเป้าหมายที่กำหนดในแผนปฏิบัติการของหน่วยงาน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3DD3A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71FD068C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23CC50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05E7CBF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ำนักงานพาณิชย์จังหวัดที่มีการจัดทำแผนบริหารความพร้อมต่อสภาวะวิกฤตเพื่อสร้างความต่อเนื่องในการปฏิบัติราชการ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243D">
              <w:rPr>
                <w:rFonts w:ascii="TH SarabunIT๙" w:eastAsiaTheme="minorEastAsia" w:hAnsi="TH SarabunIT๙" w:cs="TH SarabunIT๙"/>
                <w:sz w:val="32"/>
                <w:szCs w:val="32"/>
              </w:rPr>
              <w:t>(BUSINESS CONTINUITY PLAN : BCP)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48CDF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FC6" w:rsidRPr="006F73DB" w14:paraId="5832F60C" w14:textId="77777777" w:rsidTr="00A24FC6">
        <w:trPr>
          <w:trHeight w:val="17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2F12A43" w14:textId="77777777" w:rsidR="00A24FC6" w:rsidRPr="00E54B17" w:rsidRDefault="00A24FC6" w:rsidP="007D6B9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8EF1A7D" w14:textId="77777777" w:rsidR="00A24FC6" w:rsidRPr="00E54B17" w:rsidRDefault="00A24FC6" w:rsidP="007D6B9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ร้อยละของข้อร้องเรียนที่ได้รับการตอบสนองต่อผู้รับบริการภายใน 15 วันทำการ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17D8188F" w14:textId="77777777" w:rsidR="00A24FC6" w:rsidRPr="00E54B17" w:rsidRDefault="00A24FC6" w:rsidP="007D6B9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กองกลาง</w:t>
            </w:r>
          </w:p>
        </w:tc>
      </w:tr>
      <w:tr w:rsidR="00A24FC6" w:rsidRPr="006F73DB" w14:paraId="459B2CC1" w14:textId="77777777" w:rsidTr="00A24FC6">
        <w:trPr>
          <w:trHeight w:val="17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6A9C36E" w14:textId="6B642EA6" w:rsidR="00A24FC6" w:rsidRPr="00E54B17" w:rsidRDefault="00A24FC6" w:rsidP="00A24F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9BB5482" w14:textId="446096B5" w:rsidR="00A24FC6" w:rsidRPr="00E54B17" w:rsidRDefault="00A24FC6" w:rsidP="00A24F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จำนวนหน่วยงานที่เข้าเยี่ยมชม/ศึกษาดูงานศูนย์ข้อมูลข่าวสารของราชการสำนักงานปลัดกระทรวงพาณิชย์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52A601AD" w14:textId="77777777" w:rsidR="00A24FC6" w:rsidRPr="00E54B17" w:rsidRDefault="00A24FC6" w:rsidP="00A24F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A24FC6" w:rsidRPr="006F73DB" w14:paraId="17740AA5" w14:textId="77777777" w:rsidTr="00A24FC6">
        <w:trPr>
          <w:trHeight w:val="6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6160ADE" w14:textId="7D5E8306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6ABBEB1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ร้อยละของข้อเสนอแนะจากการตรวจราชการของผู้ตรวจราชการที่ได้รับการตอบสนอง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BF5031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กองตรวจราชการ</w:t>
            </w:r>
          </w:p>
        </w:tc>
      </w:tr>
      <w:tr w:rsidR="00A24FC6" w:rsidRPr="006F73DB" w14:paraId="0AC6470E" w14:textId="77777777" w:rsidTr="00A24FC6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0755495" w14:textId="2DD56C99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03A9FD6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ร้อยละของข้อทักท้วงด้านการเงินการคลังที่ได้รับเป็นลายลักษณ์อักษรจาก สตง. และตรวจสอบแล้วว่ามีความผิด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7412A80F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กองบริหารการคลัง</w:t>
            </w:r>
          </w:p>
        </w:tc>
      </w:tr>
      <w:tr w:rsidR="00A24FC6" w:rsidRPr="006F73DB" w14:paraId="71B4541A" w14:textId="77777777" w:rsidTr="00146A99">
        <w:trPr>
          <w:trHeight w:val="407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3A0A472" w14:textId="6FB40751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4D1AABD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การเบิกจ่ายเงินงบประมาณรายจ่ายภาพรวม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A900248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FC6" w:rsidRPr="006F73DB" w14:paraId="1F646BF5" w14:textId="77777777" w:rsidTr="00A24FC6">
        <w:trPr>
          <w:trHeight w:val="132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E0B6262" w14:textId="6889912E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CA03AD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การเบิกจ่ายเงินงบประมาณรายจ่ายลงทุน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1FBAE8F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FC6" w:rsidRPr="006F73DB" w14:paraId="14B30CF2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A8E5ED5" w14:textId="00937B24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2D9007F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ร้อยละของกิจกรรมที่สามารถลดต้นทุนต่อหน่วยได้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9F4F04A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FC6" w:rsidRPr="006F73DB" w14:paraId="0E7E5B52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4044D06" w14:textId="34E7B6FF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40B9FFF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ร้อยละของอุปกรณ์ความปลอดภัยที่มีความพร้อมต่อสภาวะฉุกเฉินตามมาตรฐานที่กำหนด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D05B1AE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FC6" w:rsidRPr="006F73DB" w14:paraId="411EC659" w14:textId="77777777" w:rsidTr="00146A99">
        <w:trPr>
          <w:trHeight w:val="532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0821D0D" w14:textId="386420D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AA14168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ร้อยละของการประหยัดพลังงาน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75709C6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A99" w:rsidRPr="006F73DB" w14:paraId="6D29AE14" w14:textId="77777777" w:rsidTr="00960825">
        <w:trPr>
          <w:trHeight w:val="919"/>
        </w:trPr>
        <w:tc>
          <w:tcPr>
            <w:tcW w:w="720" w:type="dxa"/>
            <w:tcBorders>
              <w:top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447ACC0" w14:textId="77777777" w:rsidR="00146A99" w:rsidRPr="006F73DB" w:rsidRDefault="00146A99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2" w:type="dxa"/>
            <w:tcBorders>
              <w:top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CBAF0A8" w14:textId="77777777" w:rsidR="00146A99" w:rsidRPr="006F73DB" w:rsidRDefault="00146A99" w:rsidP="00A24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AAF2BA2" w14:textId="77777777" w:rsidR="00146A99" w:rsidRPr="006F73DB" w:rsidRDefault="00146A99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5A1B79C2" w14:textId="77777777" w:rsidTr="00960825">
        <w:trPr>
          <w:trHeight w:val="367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4AC20DE" w14:textId="744CB307" w:rsidR="00960825" w:rsidRPr="006F73DB" w:rsidRDefault="00960825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20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A75CB00" w14:textId="77777777" w:rsidR="00960825" w:rsidRPr="006F73DB" w:rsidRDefault="00960825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ร้อยละที่เพิ่มขึ้นของรายได้ชุมชน/ตลาดชุมชน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43F99D7C" w14:textId="77777777" w:rsidR="00960825" w:rsidRPr="006F73DB" w:rsidRDefault="00960825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กองบริหารการพาณิชย์ภูมิภาค</w:t>
            </w:r>
          </w:p>
        </w:tc>
      </w:tr>
      <w:tr w:rsidR="00960825" w:rsidRPr="006F73DB" w14:paraId="19984BFE" w14:textId="77777777" w:rsidTr="008D7A42">
        <w:trPr>
          <w:trHeight w:val="16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B1AEDE7" w14:textId="3428CDBA" w:rsidR="00960825" w:rsidRPr="006F73DB" w:rsidRDefault="00960825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3259C60" w14:textId="77777777" w:rsidR="00960825" w:rsidRPr="006F73DB" w:rsidRDefault="00960825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มูลค่าการค้าสินค้าของผู้ประกอบการกลุ่มเป้าหมายที่ได้รับการส่งเสริม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4ECC040" w14:textId="77777777" w:rsidR="00960825" w:rsidRPr="006F73DB" w:rsidRDefault="00960825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57C6EE30" w14:textId="77777777" w:rsidTr="008D7A42">
        <w:trPr>
          <w:trHeight w:val="391"/>
        </w:trPr>
        <w:tc>
          <w:tcPr>
            <w:tcW w:w="720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2A8199B" w14:textId="1C693868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6782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EB09FB" w14:textId="0605DFE2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จำนวนสมาชิก 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MOC Biz Club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4EA9E48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24426B" w14:paraId="6A48A1BB" w14:textId="77777777" w:rsidTr="008D7A42">
        <w:trPr>
          <w:trHeight w:val="479"/>
        </w:trPr>
        <w:tc>
          <w:tcPr>
            <w:tcW w:w="72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B2D5763" w14:textId="5E2DA51F" w:rsidR="00960825" w:rsidRPr="00E54B17" w:rsidRDefault="00960825" w:rsidP="009608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678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57E6D7F" w14:textId="2A6AA13E" w:rsidR="00960825" w:rsidRPr="00E54B17" w:rsidRDefault="00960825" w:rsidP="009608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ยอดจำหน่ายสินค้าของสมาชิก 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MOC Biz Club 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ที่ได้รับการส่งเสริมโดยสำนักงานพาณิชย์จังหวัด (ออกบูธแสดง/จำหน่ายสินค้า) 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E3B76C8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24426B" w14:paraId="0AF416FD" w14:textId="77777777" w:rsidTr="00960825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034A754" w14:textId="18248981" w:rsidR="00960825" w:rsidRPr="00E54B17" w:rsidRDefault="00960825" w:rsidP="009608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F04039A" w14:textId="49A9A43C" w:rsidR="00960825" w:rsidRPr="00E54B17" w:rsidRDefault="00960825" w:rsidP="009608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จำนวนศูนย์บริการประชาชนของสำนักงานพาณิชย์จังหวัด ได้รับการรับรองมาตรฐานศูนย์ราชการสะดวก </w:t>
            </w: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GECC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80B0CBA" w14:textId="2A5DE729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825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กองบริหารการพาณิชย์ภูมิภาค / กพร.</w:t>
            </w:r>
          </w:p>
        </w:tc>
      </w:tr>
      <w:tr w:rsidR="00960825" w:rsidRPr="006F73DB" w14:paraId="23932D25" w14:textId="77777777" w:rsidTr="00A24FC6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5AC8151" w14:textId="4CBBDB46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5E9C25D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ความพึงพอใจของผู้รับบริการของสำนักงานพาณิชย์จังหวัดและภาพรวมของสำนักงานปลัดกระทรวงพาณิชย์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3D23DA2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กองบริหารการพาณิชย์ภูมิภาค / กองกลาง</w:t>
            </w:r>
          </w:p>
        </w:tc>
      </w:tr>
      <w:tr w:rsidR="00960825" w:rsidRPr="006F73DB" w14:paraId="3779279D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037AE3E" w14:textId="5DD7FC39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3247D81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มีส่วนได้ส่วนเสีย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9EF96CE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5F2073D7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DF19684" w14:textId="41F3F0D9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8280FAE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ความไม่พึงพอใจของผู้รับบริการของสำนักงานพาณิชย์จังหวัดและภาพรวมของสำนักงานปลัดกระทรวงพาณิชย์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3EE7C39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72406919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B08F6D6" w14:textId="466B7C04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1F279FD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พึงพอใจของผู้มีส่วนได้ส่วนเสีย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E3E9754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1BB7D860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C0CE064" w14:textId="24816E5C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091CFF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ความผูกพันของผู้รับบริการของสำนักงานพาณิชย์จังหวัดและภาพรวมของสำนักงานปลัดกระทรวงพาณิชย์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9AA0CBF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02D9EE6C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6F49E4F" w14:textId="14738F26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16A28D3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ูกพันของผู้มีส่วนได้ส่วนเสีย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0ACDE54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03291A1F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D9C57A9" w14:textId="24F40E68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1DBDD19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ข้อเสนอที่มีความสำคัญได้นำไปปรับปรุงการให้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ABDEC90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281CCC8A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46AC705" w14:textId="41D9622E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F61D5BE" w14:textId="11CED84F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C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ความเชื่อมั่นของกลุ่มผู้มีส่วนได้ส่วนเสียที่ได้รับบริการจาก</w:t>
            </w:r>
            <w:r w:rsidRPr="006A7C4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751CC70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BB243D" w14:paraId="7C085291" w14:textId="77777777" w:rsidTr="00A24FC6">
        <w:trPr>
          <w:trHeight w:val="20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BE3AD91" w14:textId="4B98539B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886633F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ร้อยละความสำเร็จของการบรรลุเป้าหมายตามแผนกลยุทธ์การบริหารทรัพยากรบุคคล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69A6457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กองบริหารทรัพยากรบุคคล</w:t>
            </w:r>
          </w:p>
        </w:tc>
      </w:tr>
      <w:tr w:rsidR="00960825" w:rsidRPr="000C0048" w14:paraId="6808FC58" w14:textId="77777777" w:rsidTr="00A24FC6">
        <w:trPr>
          <w:trHeight w:val="101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6547345" w14:textId="2DCC336E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0D6FBCD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ร้อยละการสรรหาข้าราชการทดแทนตำแหน่งอัตราว่าง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286CA3A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65FCC5EE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BC59DAD" w14:textId="0DDDDFCD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73ECA4B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ร้อยละเฉลี่ยความพึงพอใจของบุคลากรที่มีต่อบรรยากาศการทำงาน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EE36DEC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124E4551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D423B71" w14:textId="13DF70F9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0EF1AD1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ร้อยละความผูกพันของบุคลากรที่มีต่อองค์กร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FE4A9AE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2E998195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FC5E461" w14:textId="7DFDCE74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5D740AB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อัตราการขอโอนของข้าราชการในองค์กร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DD8BB62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75A80D2B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20D0905" w14:textId="0CE63BB8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91FE120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ร้อยละของข้อร้องเรียนทางวินัยที่ได้รับการแก้ไขหรือมีมาตรการป้องกัน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70C8070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BB243D" w14:paraId="1E1375A4" w14:textId="77777777" w:rsidTr="00A24FC6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B0E2B93" w14:textId="778DB3D1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9AA711A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ร้อยละความสำเร็จของการบรรลุเป้าหมายตามแผนปฏิบัติราชการกระทรวงพาณิชย์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AC1F652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กองยุทธศาสตร์และแผนงาน</w:t>
            </w:r>
          </w:p>
        </w:tc>
      </w:tr>
      <w:tr w:rsidR="00960825" w:rsidRPr="000C0048" w14:paraId="7F852EF8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B94E3DA" w14:textId="12385F0D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9F602C7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ร้อยละความสำเร็จของการบรรลุเป้าหมายของโครงการตามแผนปฏิบัติราชการสำนักงานปลัดกระทรวงพาณิชย์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D56B60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5A452FD2" w14:textId="77777777" w:rsidTr="00A24FC6">
        <w:trPr>
          <w:trHeight w:val="136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367CBEB" w14:textId="40575954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006B889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ร้อยละของบุคลากรมีความเข้าใจในทิศทางการดำเนินงานของหน่วยงาน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CE22229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C0" w:rsidRPr="006F73DB" w14:paraId="2C1A0CB6" w14:textId="77777777" w:rsidTr="00A24FC6">
        <w:trPr>
          <w:trHeight w:val="4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B487C95" w14:textId="720ACFB2" w:rsidR="00B80BC0" w:rsidRPr="006F73DB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6E02C2F" w14:textId="77777777" w:rsidR="00B80BC0" w:rsidRPr="006F73DB" w:rsidRDefault="00B80BC0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ร้อยละความสำเร็จของการพัฒนาประสิทธิภาพระบบสารสนเทศภาครัฐ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10BC890" w14:textId="77777777" w:rsidR="00B80BC0" w:rsidRPr="006F73DB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</w:tc>
      </w:tr>
      <w:tr w:rsidR="00B80BC0" w:rsidRPr="006F73DB" w14:paraId="5DC2F4EA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E667822" w14:textId="23CECAE3" w:rsidR="00B80BC0" w:rsidRPr="006F73DB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C1B9E46" w14:textId="05E723CA" w:rsidR="00B80BC0" w:rsidRPr="006F73DB" w:rsidRDefault="00B80BC0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ความสำเร็จในการขับเคลื่อนแผนพัฒนาดิจิทัลเพื่อเศรษฐกิจการพาณิชย์ 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-๒๕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A93A8E4" w14:textId="77777777" w:rsidR="00B80BC0" w:rsidRPr="006F73DB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C0" w:rsidRPr="006F73DB" w14:paraId="645FC354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B3A96CB" w14:textId="4F4A3D9B" w:rsidR="00B80BC0" w:rsidRPr="006F73DB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1B79ECC" w14:textId="77777777" w:rsidR="00B80BC0" w:rsidRPr="006F73DB" w:rsidRDefault="00B80BC0" w:rsidP="0096082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จำนวนฐานข้อมูลหรือระบบสารสนเทศที่ได้จัดทำ/พัฒนาเพื่อให้บริการประชาชนเพิ่มขึ้น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C53C2A9" w14:textId="77777777" w:rsidR="00B80BC0" w:rsidRPr="006F73DB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C0" w:rsidRPr="006F73DB" w14:paraId="70691675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8D56A1F" w14:textId="6E2A46A9" w:rsidR="00B80BC0" w:rsidRPr="006F73DB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E5503B9" w14:textId="77777777" w:rsidR="00B80BC0" w:rsidRPr="006F73DB" w:rsidRDefault="00B80BC0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จำนวนระบบงานที่ได้พัฒนาปรับปรุงโดยใช้ดิจิทัลเทคโนโลยี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E7CAF97" w14:textId="77777777" w:rsidR="00B80BC0" w:rsidRPr="006F73DB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C0" w:rsidRPr="006F73DB" w14:paraId="5FA3F314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A8F8835" w14:textId="30D3048D" w:rsidR="00B80BC0" w:rsidRPr="006F73DB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F691CEA" w14:textId="77777777" w:rsidR="00B80BC0" w:rsidRPr="006F73DB" w:rsidRDefault="00B80BC0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จำนวนระบบงานสำคัญที่ได้รับการตรวจสอบช่องโหว่ และทดสอบการบุกรุกระบบ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E8717AC" w14:textId="77777777" w:rsidR="00B80BC0" w:rsidRPr="006F73DB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C0" w:rsidRPr="000C0048" w14:paraId="321657DF" w14:textId="77777777" w:rsidTr="00B80BC0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FB13F0D" w14:textId="2A62634D" w:rsidR="00B80BC0" w:rsidRPr="006F73DB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DCCA812" w14:textId="77777777" w:rsidR="00B80BC0" w:rsidRPr="006F73DB" w:rsidRDefault="00B80BC0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จำนวนงานที่เข้าสู่กระบวนการเปิดเผยข้อมูลภาครัฐ (</w:t>
            </w: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 xml:space="preserve">Open Data) </w:t>
            </w: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</w:t>
            </w:r>
            <w:r w:rsidRPr="006F73D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ธรรมา</w:t>
            </w:r>
            <w:proofErr w:type="spellStart"/>
            <w:r w:rsidRPr="006F73D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6F73D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บาลข้อมูลภาครัฐ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F5885EA" w14:textId="77777777" w:rsidR="00B80BC0" w:rsidRPr="00BB243D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C0" w:rsidRPr="000C0048" w14:paraId="4A63420D" w14:textId="77777777" w:rsidTr="00B80BC0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7ABCAAB" w14:textId="694FB343" w:rsidR="00B80BC0" w:rsidRPr="00BB243D" w:rsidRDefault="00B80BC0" w:rsidP="00B80B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48AB79E" w14:textId="7791815A" w:rsidR="00B80BC0" w:rsidRPr="006F73DB" w:rsidRDefault="00B80BC0" w:rsidP="00B80B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0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คะแนนระดับความพร้อมรัฐบาลดิจิทัลหน่วยงานภาครัฐ 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8B31CC3" w14:textId="77777777" w:rsidR="00B80BC0" w:rsidRPr="00BB243D" w:rsidRDefault="00B80BC0" w:rsidP="00B80B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C0" w:rsidRPr="000C0048" w14:paraId="3D5A2003" w14:textId="77777777" w:rsidTr="00B80BC0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AF31F8B" w14:textId="70F07C17" w:rsidR="00B80BC0" w:rsidRPr="00BB243D" w:rsidRDefault="00B80BC0" w:rsidP="00B80B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C0DBB77" w14:textId="241C4A77" w:rsidR="00B80BC0" w:rsidRPr="006F73DB" w:rsidRDefault="00B80BC0" w:rsidP="00B80B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0BC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ร้อยละของชุดข้อมูลดิจิทัลที่เปิดเผยต่อสาธารณะ (</w:t>
            </w:r>
            <w:r w:rsidRPr="00B80BC0">
              <w:rPr>
                <w:rFonts w:ascii="TH SarabunIT๙" w:hAnsi="TH SarabunIT๙" w:cs="TH SarabunIT๙"/>
                <w:sz w:val="32"/>
                <w:szCs w:val="32"/>
              </w:rPr>
              <w:t>Open Data)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5DD7EE7" w14:textId="77777777" w:rsidR="00B80BC0" w:rsidRPr="00BB243D" w:rsidRDefault="00B80BC0" w:rsidP="00B80B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C0" w:rsidRPr="000C0048" w14:paraId="7BC9EABA" w14:textId="77777777" w:rsidTr="00B80BC0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D6B2144" w14:textId="19F28D54" w:rsidR="00B80BC0" w:rsidRPr="00BB243D" w:rsidRDefault="00B80BC0" w:rsidP="00B80B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1E7E8E6" w14:textId="6C6178F1" w:rsidR="00B80BC0" w:rsidRPr="006F73DB" w:rsidRDefault="00B80BC0" w:rsidP="00B80B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0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ร้อยละของฐานข้อมูลที่ได้รับการพัฒนาในรูปแบบ </w:t>
            </w:r>
            <w:r w:rsidRPr="00B80BC0">
              <w:rPr>
                <w:rFonts w:ascii="TH SarabunIT๙" w:hAnsi="TH SarabunIT๙" w:cs="TH SarabunIT๙"/>
                <w:sz w:val="32"/>
                <w:szCs w:val="32"/>
              </w:rPr>
              <w:t>Digitized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8DE8610" w14:textId="77777777" w:rsidR="00B80BC0" w:rsidRPr="00BB243D" w:rsidRDefault="00B80BC0" w:rsidP="00B80B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BB243D" w14:paraId="2F56859D" w14:textId="77777777" w:rsidTr="00A24FC6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2694F6E" w14:textId="5C3550BE" w:rsidR="00960825" w:rsidRPr="00BB243D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D18ECDA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ระดับคุณธรรมและความโปร่งใสการดำเนินงานของหน่วยงานภาครัฐ (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>ITA)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00434263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ศูนย์ปฏิบัติการต่อต้านการทุจริต</w:t>
            </w:r>
          </w:p>
        </w:tc>
      </w:tr>
      <w:tr w:rsidR="00960825" w:rsidRPr="000C0048" w14:paraId="487FE5A9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550B3FA" w14:textId="0F50D28D" w:rsidR="00960825" w:rsidRPr="00BB243D" w:rsidRDefault="00B80BC0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4153AD0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ร้อยละที่เพิ่มขึ้นของจำนวนเครือข่าย 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>MOC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>Zero Corruption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D7E11DB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25BFAC07" w14:textId="77777777" w:rsidTr="00A24FC6">
        <w:trPr>
          <w:trHeight w:val="35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D9A5BD5" w14:textId="5E8A869E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80B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5C1F99B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จำนวนเรื่องร้องเรียนการทุจริตลดลง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D9199A3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63367BDB" w14:textId="77777777" w:rsidTr="00A24FC6">
        <w:trPr>
          <w:trHeight w:val="35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9A188C3" w14:textId="5D3015AB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80B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5088565" w14:textId="557F918B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จำนวนหน่วยงานพาณิชย์คุณธรรมที่ผ่านเกณฑ์การประเมินในระดับที่ 2 (ระดับคุณธรรม)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2F24464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BB243D" w14:paraId="0D0E4ED0" w14:textId="77777777" w:rsidTr="00A24FC6">
        <w:trPr>
          <w:trHeight w:val="40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53749A8" w14:textId="0382BF9F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80B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51185F3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ร้อยละของบุคลากรกลุ่มเป้าหมายที่ได้รับการพัฒนา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FD2CE2E" w14:textId="77777777" w:rsidR="00960825" w:rsidRPr="00F942F4" w:rsidRDefault="00960825" w:rsidP="00960825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942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สถาบัน</w:t>
            </w:r>
          </w:p>
          <w:p w14:paraId="638554AD" w14:textId="153CA1F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42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กรมพระจันทบุรีนฤนาถ</w:t>
            </w:r>
          </w:p>
        </w:tc>
      </w:tr>
      <w:tr w:rsidR="00960825" w:rsidRPr="000C0048" w14:paraId="239A5DC2" w14:textId="77777777" w:rsidTr="00A24FC6">
        <w:trPr>
          <w:trHeight w:val="214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8F22C7E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A1E10B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- 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กลุ่มผู้บริหารระดับสูง/ผู้อำนวยการกองหรือเทียบเท่า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6436C31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3CD5534F" w14:textId="77777777" w:rsidTr="00A24FC6">
        <w:trPr>
          <w:trHeight w:val="121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40B99AA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C1305D1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- 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กลุ่มวิชาการ/กลุ่มสนับสนุน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0D314E5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22DE2EF9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EE9C76E" w14:textId="2BF364A3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80B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994A213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ร้อยละของบุคลากรสำนักงานปลัดกระทรวงพาณิชย์ที่ผ่านการฝึกอบรม  สามารถนำความรู้ไปใช้ในการปฏิบัติงาน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61A87F2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0BAB2E93" w14:textId="77777777" w:rsidTr="003B3DF8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DF8C952" w14:textId="4CE672B8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80B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C503630" w14:textId="6CF9E47E" w:rsidR="00960825" w:rsidRPr="00E54B17" w:rsidRDefault="00960825" w:rsidP="009608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ร้อยละของบุคลากรที่ได้รับทุนพัฒนาทักษะ/ขีดความสามารถ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C3BC2C1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C456D5" w14:textId="77777777" w:rsidR="007D6B9A" w:rsidRP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C254E0D" w14:textId="3D5A12A8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A943E" w14:textId="3665E6DD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68C0A" w14:textId="59476114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2642970" w14:textId="324DEE27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62D78EDD" w14:textId="02909685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FEB24CF" w14:textId="7AF017C1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C2FF0" w14:textId="1F57E886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A802A75" w14:textId="71E992CF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1F3E8" w14:textId="4DE6C38D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8E8E1E0" w14:textId="092E0633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E762FC7" w14:textId="52A0821E" w:rsidR="00E4163B" w:rsidRPr="005D1E81" w:rsidRDefault="00E4163B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F17DC6" w:rsidRPr="00F17DC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ระดับความสำเร็จในการสอนงาน (</w:t>
      </w:r>
      <w:r w:rsidR="00F17DC6" w:rsidRPr="00F17DC6">
        <w:rPr>
          <w:rFonts w:ascii="TH SarabunIT๙" w:hAnsi="TH SarabunIT๙" w:cs="TH SarabunIT๙"/>
          <w:b/>
          <w:bCs/>
          <w:sz w:val="32"/>
          <w:szCs w:val="32"/>
        </w:rPr>
        <w:t xml:space="preserve">Coaching) </w:t>
      </w:r>
      <w:r w:rsidR="00F17DC6" w:rsidRPr="00F17DC6">
        <w:rPr>
          <w:rFonts w:ascii="TH SarabunIT๙" w:hAnsi="TH SarabunIT๙" w:cs="TH SarabunIT๙"/>
          <w:b/>
          <w:bCs/>
          <w:sz w:val="32"/>
          <w:szCs w:val="32"/>
          <w:cs/>
        </w:rPr>
        <w:t>ของกอง/ศูนย์/สถาบัน/กลุ่ม</w:t>
      </w:r>
    </w:p>
    <w:p w14:paraId="1713D085" w14:textId="77777777" w:rsidR="00E4163B" w:rsidRPr="005D1E81" w:rsidRDefault="00E4163B" w:rsidP="00E4163B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6E332F18" w14:textId="523D4682" w:rsidR="00E4163B" w:rsidRPr="005D1E81" w:rsidRDefault="00E4163B" w:rsidP="00E4163B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683B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CA28F13" w14:textId="77777777" w:rsidR="00E4163B" w:rsidRPr="005D1E81" w:rsidRDefault="00E4163B" w:rsidP="00E4163B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441ACF08" w14:textId="0561ECF7" w:rsidR="0066683B" w:rsidRPr="0066683B" w:rsidRDefault="0066683B" w:rsidP="0066683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683B">
        <w:rPr>
          <w:rFonts w:ascii="TH SarabunIT๙" w:hAnsi="TH SarabunIT๙" w:cs="TH SarabunIT๙"/>
          <w:sz w:val="32"/>
          <w:szCs w:val="32"/>
          <w:cs/>
        </w:rPr>
        <w:t>วัดผลจากการสอนงาน (</w:t>
      </w:r>
      <w:r w:rsidRPr="0066683B">
        <w:rPr>
          <w:rFonts w:ascii="TH SarabunIT๙" w:hAnsi="TH SarabunIT๙" w:cs="TH SarabunIT๙"/>
          <w:sz w:val="32"/>
          <w:szCs w:val="32"/>
        </w:rPr>
        <w:t>Coaching)</w:t>
      </w:r>
      <w:r w:rsidRPr="0066683B">
        <w:rPr>
          <w:rFonts w:ascii="TH SarabunIT๙" w:hAnsi="TH SarabunIT๙" w:cs="TH SarabunIT๙"/>
          <w:sz w:val="32"/>
          <w:szCs w:val="32"/>
          <w:cs/>
        </w:rPr>
        <w:t xml:space="preserve"> ของกอง/ศูนย์/สถาบัน/กลุ่ม ตามนโยบายของผู้บริหารในการประชุมผู้บริหารระดับสูง หัวหน้าสำนักงานรัฐมนตรี และผู้อำนวยการกอง/กลุ่ม/ศูนย์/สถาบัน สำนักงานปลัดกระทรวงพาณิชย์ เมื่อวันที่ 21 ธันวาคม 2566 ณ ห้องประชุม</w:t>
      </w:r>
      <w:proofErr w:type="spellStart"/>
      <w:r w:rsidRPr="0066683B">
        <w:rPr>
          <w:rFonts w:ascii="TH SarabunIT๙" w:hAnsi="TH SarabunIT๙" w:cs="TH SarabunIT๙"/>
          <w:sz w:val="32"/>
          <w:szCs w:val="32"/>
          <w:cs/>
        </w:rPr>
        <w:t>กิ</w:t>
      </w:r>
      <w:proofErr w:type="spellEnd"/>
      <w:r w:rsidRPr="0066683B">
        <w:rPr>
          <w:rFonts w:ascii="TH SarabunIT๙" w:hAnsi="TH SarabunIT๙" w:cs="TH SarabunIT๙"/>
          <w:sz w:val="32"/>
          <w:szCs w:val="32"/>
          <w:cs/>
        </w:rPr>
        <w:t>ติยากรวรลักษณ์</w:t>
      </w:r>
    </w:p>
    <w:p w14:paraId="13AF4503" w14:textId="77777777" w:rsidR="006A187F" w:rsidRPr="005D1E81" w:rsidRDefault="006A187F" w:rsidP="006A187F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45F72CED" w14:textId="77777777" w:rsidR="006A187F" w:rsidRPr="005D1E81" w:rsidRDefault="006A187F" w:rsidP="006A187F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67"/>
        <w:gridCol w:w="1566"/>
        <w:gridCol w:w="1566"/>
        <w:gridCol w:w="1566"/>
        <w:gridCol w:w="1566"/>
      </w:tblGrid>
      <w:tr w:rsidR="006A187F" w:rsidRPr="005D1E81" w14:paraId="1B991CA4" w14:textId="77777777" w:rsidTr="00E45EC6">
        <w:tc>
          <w:tcPr>
            <w:tcW w:w="1421" w:type="dxa"/>
            <w:vMerge w:val="restart"/>
          </w:tcPr>
          <w:p w14:paraId="368359B6" w14:textId="6EADC731" w:rsidR="006A187F" w:rsidRPr="005D1E81" w:rsidRDefault="006A187F" w:rsidP="00310F6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935" w:type="dxa"/>
            <w:gridSpan w:val="5"/>
          </w:tcPr>
          <w:p w14:paraId="68157E3F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6A187F" w:rsidRPr="005D1E81" w14:paraId="22D6D1BC" w14:textId="77777777" w:rsidTr="00E45EC6">
        <w:tc>
          <w:tcPr>
            <w:tcW w:w="1421" w:type="dxa"/>
            <w:vMerge/>
          </w:tcPr>
          <w:p w14:paraId="5BEC8CAE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1CDDC588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87" w:type="dxa"/>
          </w:tcPr>
          <w:p w14:paraId="02EFAF7A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87" w:type="dxa"/>
          </w:tcPr>
          <w:p w14:paraId="402B9038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87" w:type="dxa"/>
          </w:tcPr>
          <w:p w14:paraId="62489753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87" w:type="dxa"/>
          </w:tcPr>
          <w:p w14:paraId="15E239F9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6A187F" w:rsidRPr="005D1E81" w14:paraId="47AFFFC3" w14:textId="77777777" w:rsidTr="00E45EC6">
        <w:tc>
          <w:tcPr>
            <w:tcW w:w="1421" w:type="dxa"/>
          </w:tcPr>
          <w:p w14:paraId="2638EFB1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87" w:type="dxa"/>
          </w:tcPr>
          <w:p w14:paraId="71501D5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9824363" w14:textId="77777777" w:rsidR="006A187F" w:rsidRPr="005D1E81" w:rsidRDefault="006A187F" w:rsidP="00F87B3E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055FEA09" w14:textId="77777777" w:rsidR="006A187F" w:rsidRPr="005D1E81" w:rsidRDefault="006A187F" w:rsidP="00F87B3E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BA2102B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353249A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36C61CF9" w14:textId="77777777" w:rsidTr="00E45EC6">
        <w:tc>
          <w:tcPr>
            <w:tcW w:w="1421" w:type="dxa"/>
          </w:tcPr>
          <w:p w14:paraId="45F3B12F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87" w:type="dxa"/>
          </w:tcPr>
          <w:p w14:paraId="30E12DA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9A0D70D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3A66EBD5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1972299E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BB340B4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14DE1003" w14:textId="77777777" w:rsidTr="00E45EC6">
        <w:tc>
          <w:tcPr>
            <w:tcW w:w="1421" w:type="dxa"/>
          </w:tcPr>
          <w:p w14:paraId="69523F4A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87" w:type="dxa"/>
          </w:tcPr>
          <w:p w14:paraId="1352FAFD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71736E1C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74541CD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59E31089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76FE4D07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35D0218A" w14:textId="77777777" w:rsidTr="00E45EC6">
        <w:tc>
          <w:tcPr>
            <w:tcW w:w="1421" w:type="dxa"/>
          </w:tcPr>
          <w:p w14:paraId="26191058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87" w:type="dxa"/>
          </w:tcPr>
          <w:p w14:paraId="2A94BDDC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7447C1D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095A1A30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60AB5902" w14:textId="77777777" w:rsidR="006A187F" w:rsidRPr="005D1E81" w:rsidRDefault="006A187F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8829D0F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1593B2A7" w14:textId="77777777" w:rsidTr="00E45EC6">
        <w:trPr>
          <w:trHeight w:val="531"/>
        </w:trPr>
        <w:tc>
          <w:tcPr>
            <w:tcW w:w="1421" w:type="dxa"/>
          </w:tcPr>
          <w:p w14:paraId="0CA383DA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87" w:type="dxa"/>
          </w:tcPr>
          <w:p w14:paraId="7805F811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180A950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6903A992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C8D2E30" w14:textId="77777777" w:rsidR="006A187F" w:rsidRPr="005D1E81" w:rsidRDefault="006A187F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5F31D3B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5E3979B9" w14:textId="77777777" w:rsidR="006A187F" w:rsidRPr="005D1E81" w:rsidRDefault="006A187F" w:rsidP="006A187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73549FA" w14:textId="0F2CB983" w:rsidR="007577C0" w:rsidRPr="005D1E81" w:rsidRDefault="006A187F" w:rsidP="00C06AC4">
      <w:pPr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14:paraId="52F201F6" w14:textId="12C8F155" w:rsidR="00C06AC4" w:rsidRPr="005D1E81" w:rsidRDefault="00C06AC4" w:rsidP="00C06AC4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bookmarkStart w:id="7" w:name="_Hlk122077385"/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 (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074C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074C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C06AC4" w:rsidRPr="005D1E81" w14:paraId="0435D26C" w14:textId="77777777" w:rsidTr="007C5465">
        <w:trPr>
          <w:tblHeader/>
        </w:trPr>
        <w:tc>
          <w:tcPr>
            <w:tcW w:w="1134" w:type="dxa"/>
          </w:tcPr>
          <w:bookmarkEnd w:id="7"/>
          <w:p w14:paraId="29422405" w14:textId="53A45289" w:rsidR="00C06AC4" w:rsidRPr="005D1E81" w:rsidRDefault="00310F6E" w:rsidP="00310F6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932" w:type="dxa"/>
          </w:tcPr>
          <w:p w14:paraId="696C8BA3" w14:textId="77777777" w:rsidR="00C06AC4" w:rsidRPr="005D1E81" w:rsidRDefault="00C06AC4" w:rsidP="007C5465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7074C5" w:rsidRPr="005D1E81" w14:paraId="73AEBB54" w14:textId="77777777" w:rsidTr="00B0401E">
        <w:tc>
          <w:tcPr>
            <w:tcW w:w="1134" w:type="dxa"/>
          </w:tcPr>
          <w:p w14:paraId="1FD6236C" w14:textId="77777777" w:rsidR="007074C5" w:rsidRPr="005D1E81" w:rsidRDefault="007074C5" w:rsidP="007074C5">
            <w:pPr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7519A3D3" w14:textId="7C68944D" w:rsidR="007074C5" w:rsidRPr="007074C5" w:rsidRDefault="007074C5" w:rsidP="007074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7074C5"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>มีการวิเคราะห์ปัญหา/อุปสรรค หรือการพัฒนาการปฏิบัติงานของกอง/ศูนย์/สถาบัน/กลุ่ม ที่ควรต้องมีการสอนงาน</w:t>
            </w:r>
          </w:p>
        </w:tc>
      </w:tr>
      <w:tr w:rsidR="007074C5" w:rsidRPr="005D1E81" w14:paraId="15EDE2DD" w14:textId="77777777" w:rsidTr="00B0401E">
        <w:tc>
          <w:tcPr>
            <w:tcW w:w="1134" w:type="dxa"/>
          </w:tcPr>
          <w:p w14:paraId="11557217" w14:textId="77777777" w:rsidR="007074C5" w:rsidRPr="005D1E81" w:rsidRDefault="007074C5" w:rsidP="007074C5">
            <w:pPr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1606977A" w14:textId="6835B65E" w:rsidR="007074C5" w:rsidRPr="007074C5" w:rsidRDefault="007074C5" w:rsidP="007074C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7074C5">
              <w:rPr>
                <w:rFonts w:cs="TH SarabunIT๙"/>
                <w:color w:val="000000" w:themeColor="dark1"/>
                <w:spacing w:val="-4"/>
                <w:kern w:val="24"/>
                <w:sz w:val="32"/>
                <w:szCs w:val="32"/>
              </w:rPr>
              <w:t>-</w:t>
            </w:r>
          </w:p>
        </w:tc>
      </w:tr>
      <w:tr w:rsidR="007074C5" w:rsidRPr="005D1E81" w14:paraId="40C43E3B" w14:textId="77777777" w:rsidTr="00B0401E">
        <w:tc>
          <w:tcPr>
            <w:tcW w:w="1134" w:type="dxa"/>
          </w:tcPr>
          <w:p w14:paraId="6224ECF5" w14:textId="77777777" w:rsidR="007074C5" w:rsidRPr="005D1E81" w:rsidRDefault="007074C5" w:rsidP="007074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3DA36771" w14:textId="3CB0D304" w:rsidR="007074C5" w:rsidRPr="007074C5" w:rsidRDefault="007074C5" w:rsidP="007074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7074C5"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 xml:space="preserve">มีการมอบหมายผู้สอนงาน และผู้ได้รับการสอนงานในแต่ละเรื่องอย่างชัดเจน </w:t>
            </w:r>
          </w:p>
        </w:tc>
      </w:tr>
      <w:tr w:rsidR="007074C5" w:rsidRPr="005D1E81" w14:paraId="1E9B9B0A" w14:textId="77777777" w:rsidTr="00B0401E">
        <w:tc>
          <w:tcPr>
            <w:tcW w:w="1134" w:type="dxa"/>
          </w:tcPr>
          <w:p w14:paraId="439431A7" w14:textId="77777777" w:rsidR="007074C5" w:rsidRPr="005D1E81" w:rsidRDefault="007074C5" w:rsidP="007074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2741B3CE" w14:textId="0AF1E038" w:rsidR="007074C5" w:rsidRPr="007074C5" w:rsidRDefault="007074C5" w:rsidP="007074C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7074C5">
              <w:rPr>
                <w:rFonts w:cs="TH SarabunIT๙"/>
                <w:color w:val="000000" w:themeColor="dark1"/>
                <w:spacing w:val="-4"/>
                <w:kern w:val="24"/>
                <w:sz w:val="32"/>
                <w:szCs w:val="32"/>
              </w:rPr>
              <w:t>-</w:t>
            </w:r>
          </w:p>
        </w:tc>
      </w:tr>
      <w:tr w:rsidR="007074C5" w:rsidRPr="005D1E81" w14:paraId="67C8EED3" w14:textId="77777777" w:rsidTr="00B0401E">
        <w:trPr>
          <w:trHeight w:val="890"/>
        </w:trPr>
        <w:tc>
          <w:tcPr>
            <w:tcW w:w="1134" w:type="dxa"/>
          </w:tcPr>
          <w:p w14:paraId="529780C2" w14:textId="77777777" w:rsidR="007074C5" w:rsidRPr="005D1E81" w:rsidRDefault="007074C5" w:rsidP="007074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1933802D" w14:textId="3CB89EC9" w:rsidR="007074C5" w:rsidRPr="007074C5" w:rsidRDefault="007074C5" w:rsidP="007074C5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7074C5"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>มีการจัดทำ</w:t>
            </w:r>
            <w:bookmarkStart w:id="8" w:name="_Hlk159330520"/>
            <w:r w:rsidRPr="007074C5"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 xml:space="preserve">แผนการสอนงานของกอง/ศูนย์/สถาบัน/กลุ่ม </w:t>
            </w:r>
            <w:bookmarkEnd w:id="8"/>
            <w:r w:rsidRPr="007074C5"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 xml:space="preserve">ที่มีกำหนดระยะเวลา และเป้าหมายอย่างชัดเจน โดยมีจำนวนบุคลากรของกอง/ศูนย์/สถาบัน/กลุ่ม ที่ได้รับการสอนงาน อย่างน้อยร้อยละ 50 </w:t>
            </w:r>
          </w:p>
        </w:tc>
      </w:tr>
    </w:tbl>
    <w:p w14:paraId="06B991A2" w14:textId="29912732" w:rsidR="00C06AC4" w:rsidRDefault="00C06AC4" w:rsidP="00C06AC4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00095DF" w14:textId="77777777" w:rsidR="007074C5" w:rsidRDefault="007074C5" w:rsidP="00C06AC4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53EE9DD4" w14:textId="77777777" w:rsidR="007074C5" w:rsidRPr="005D1E81" w:rsidRDefault="007074C5" w:rsidP="00C06AC4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7D8FA6E9" w14:textId="21686C38" w:rsidR="00C06AC4" w:rsidRPr="005D1E81" w:rsidRDefault="00C06AC4" w:rsidP="00C06AC4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bookmarkStart w:id="9" w:name="_Hlk122077402"/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074C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C06AC4" w:rsidRPr="005D1E81" w14:paraId="246A5517" w14:textId="77777777" w:rsidTr="007C5465">
        <w:tc>
          <w:tcPr>
            <w:tcW w:w="1134" w:type="dxa"/>
          </w:tcPr>
          <w:bookmarkEnd w:id="9"/>
          <w:p w14:paraId="0B03449D" w14:textId="18916ACF" w:rsidR="00C06AC4" w:rsidRPr="005D1E81" w:rsidRDefault="00310F6E" w:rsidP="00310F6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932" w:type="dxa"/>
          </w:tcPr>
          <w:p w14:paraId="176BFA34" w14:textId="77777777" w:rsidR="00C06AC4" w:rsidRPr="005D1E81" w:rsidRDefault="00C06AC4" w:rsidP="007C5465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7074C5" w:rsidRPr="005D1E81" w14:paraId="104BFA37" w14:textId="77777777" w:rsidTr="00B0401E">
        <w:tc>
          <w:tcPr>
            <w:tcW w:w="1134" w:type="dxa"/>
          </w:tcPr>
          <w:p w14:paraId="1E4F0FAD" w14:textId="77777777" w:rsidR="007074C5" w:rsidRPr="005D1E81" w:rsidRDefault="007074C5" w:rsidP="007074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5A191BCA" w14:textId="2E8BE524" w:rsidR="007074C5" w:rsidRPr="007074C5" w:rsidRDefault="007074C5" w:rsidP="007074C5">
            <w:pPr>
              <w:autoSpaceDE w:val="0"/>
              <w:autoSpaceDN w:val="0"/>
              <w:adjustRightInd w:val="0"/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</w:pPr>
            <w:r w:rsidRPr="007074C5"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>กอง/ศูนย์/สถาบัน/กลุ่ม มีการสรุปองค์ความรู้ที่ได้จากการสอนงาน อย่างน้อย ร้อยละ 80 จากจำนวนของบุคลากรที่ได้รับการสอนงานทั้งหมด</w:t>
            </w:r>
          </w:p>
        </w:tc>
      </w:tr>
      <w:tr w:rsidR="007074C5" w:rsidRPr="005D1E81" w14:paraId="0E728B29" w14:textId="77777777" w:rsidTr="00B0401E">
        <w:tc>
          <w:tcPr>
            <w:tcW w:w="1134" w:type="dxa"/>
          </w:tcPr>
          <w:p w14:paraId="4DCABDB0" w14:textId="77777777" w:rsidR="007074C5" w:rsidRPr="005D1E81" w:rsidRDefault="007074C5" w:rsidP="007074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75DBDB22" w14:textId="53B02A45" w:rsidR="007074C5" w:rsidRPr="007074C5" w:rsidRDefault="007074C5" w:rsidP="007074C5">
            <w:pPr>
              <w:autoSpaceDE w:val="0"/>
              <w:autoSpaceDN w:val="0"/>
              <w:adjustRightInd w:val="0"/>
              <w:jc w:val="center"/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</w:pPr>
            <w:r w:rsidRPr="007074C5"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</w:rPr>
              <w:t>-</w:t>
            </w:r>
          </w:p>
        </w:tc>
      </w:tr>
      <w:tr w:rsidR="007074C5" w:rsidRPr="005D1E81" w14:paraId="6D6E5B86" w14:textId="77777777" w:rsidTr="00B0401E">
        <w:tc>
          <w:tcPr>
            <w:tcW w:w="1134" w:type="dxa"/>
          </w:tcPr>
          <w:p w14:paraId="52AA8C67" w14:textId="6DE89DB8" w:rsidR="007074C5" w:rsidRPr="005D1E81" w:rsidRDefault="007074C5" w:rsidP="007074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73D92BB3" w14:textId="7CEF8CE2" w:rsidR="007074C5" w:rsidRPr="007074C5" w:rsidRDefault="007074C5" w:rsidP="007074C5">
            <w:pPr>
              <w:autoSpaceDE w:val="0"/>
              <w:autoSpaceDN w:val="0"/>
              <w:adjustRightInd w:val="0"/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</w:pPr>
            <w:r w:rsidRPr="007074C5"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>มีการจัดทำสรุปผลการสอนงานภายในกอง/ศูนย์/สถาบัน/กลุ่ม ส่งผลให้ประสิทธิภาพในการปฏิบัติงานของกอง/ศูนย์/สถาบัน/กลุ่ม เกิดการพัฒนา หรือดีขึ้นอย่างไร จัดส่งให้ กพร</w:t>
            </w:r>
            <w:r w:rsidRPr="007074C5"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</w:rPr>
              <w:t>.</w:t>
            </w:r>
            <w:r w:rsidRPr="007074C5"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 xml:space="preserve"> ภายในระยะเวลาที่กำหนดเพื่อเสนอปลัดกระทรวงรับทราบ</w:t>
            </w:r>
          </w:p>
        </w:tc>
      </w:tr>
      <w:tr w:rsidR="007074C5" w:rsidRPr="005D1E81" w14:paraId="3A364A93" w14:textId="77777777" w:rsidTr="00B0401E">
        <w:tc>
          <w:tcPr>
            <w:tcW w:w="1134" w:type="dxa"/>
          </w:tcPr>
          <w:p w14:paraId="45FA62C7" w14:textId="77777777" w:rsidR="007074C5" w:rsidRPr="005D1E81" w:rsidRDefault="007074C5" w:rsidP="007074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31AC4DED" w14:textId="54F765EE" w:rsidR="007074C5" w:rsidRPr="007074C5" w:rsidRDefault="007074C5" w:rsidP="007074C5">
            <w:pPr>
              <w:autoSpaceDE w:val="0"/>
              <w:autoSpaceDN w:val="0"/>
              <w:adjustRightInd w:val="0"/>
              <w:jc w:val="center"/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  <w:cs/>
              </w:rPr>
            </w:pPr>
            <w:r w:rsidRPr="007074C5">
              <w:rPr>
                <w:rFonts w:hAnsi="TH SarabunIT๙" w:cs="TH SarabunIT๙"/>
                <w:color w:val="000000" w:themeColor="dark1"/>
                <w:spacing w:val="-4"/>
                <w:kern w:val="24"/>
                <w:sz w:val="32"/>
                <w:szCs w:val="32"/>
              </w:rPr>
              <w:t>-</w:t>
            </w:r>
          </w:p>
        </w:tc>
      </w:tr>
      <w:tr w:rsidR="007074C5" w:rsidRPr="005D1E81" w14:paraId="34C8BCD5" w14:textId="77777777" w:rsidTr="00B0401E">
        <w:tc>
          <w:tcPr>
            <w:tcW w:w="1134" w:type="dxa"/>
          </w:tcPr>
          <w:p w14:paraId="4FD7BC33" w14:textId="77777777" w:rsidR="007074C5" w:rsidRPr="005D1E81" w:rsidRDefault="007074C5" w:rsidP="007074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225BBF5B" w14:textId="6616FD08" w:rsidR="007074C5" w:rsidRPr="007074C5" w:rsidRDefault="007074C5" w:rsidP="007074C5">
            <w:pPr>
              <w:autoSpaceDE w:val="0"/>
              <w:autoSpaceDN w:val="0"/>
              <w:adjustRightInd w:val="0"/>
              <w:rPr>
                <w:rFonts w:ascii="TH SarabunPSK๙" w:hAnsi="TH SarabunPSK๙" w:cs="TH SarabunPSK๙"/>
                <w:color w:val="000000" w:themeColor="dark1"/>
                <w:spacing w:val="-4"/>
                <w:kern w:val="24"/>
                <w:sz w:val="32"/>
                <w:szCs w:val="32"/>
                <w:cs/>
              </w:rPr>
            </w:pPr>
            <w:r w:rsidRPr="007074C5">
              <w:rPr>
                <w:rFonts w:ascii="TH SarabunPSK๙" w:hAnsi="TH SarabunPSK๙" w:cs="TH SarabunPSK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>มีการเผยแพร่</w:t>
            </w:r>
            <w:bookmarkStart w:id="10" w:name="_Hlk159330544"/>
            <w:r w:rsidRPr="007074C5">
              <w:rPr>
                <w:rFonts w:ascii="TH SarabunPSK๙" w:hAnsi="TH SarabunPSK๙" w:cs="TH SarabunPSK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 xml:space="preserve">องค์ความรู้ที่ได้จากการสอนงานของกอง/ศูนย์/สถาบัน/กลุ่ม </w:t>
            </w:r>
            <w:bookmarkEnd w:id="10"/>
            <w:r w:rsidRPr="007074C5">
              <w:rPr>
                <w:rFonts w:ascii="TH SarabunPSK๙" w:hAnsi="TH SarabunPSK๙" w:cs="TH SarabunPSK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 xml:space="preserve">บนเว็บไซต์ </w:t>
            </w:r>
            <w:r w:rsidRPr="007074C5">
              <w:rPr>
                <w:rFonts w:ascii="TH SarabunPSK๙" w:hAnsi="TH SarabunPSK๙" w:cs="TH SarabunPSK๙"/>
                <w:color w:val="000000" w:themeColor="dark1"/>
                <w:spacing w:val="-4"/>
                <w:kern w:val="24"/>
                <w:sz w:val="32"/>
                <w:szCs w:val="32"/>
              </w:rPr>
              <w:t xml:space="preserve">KM </w:t>
            </w:r>
            <w:r w:rsidRPr="007074C5">
              <w:rPr>
                <w:rFonts w:ascii="TH SarabunPSK๙" w:hAnsi="TH SarabunPSK๙" w:cs="TH SarabunPSK๙"/>
                <w:color w:val="000000" w:themeColor="dark1"/>
                <w:spacing w:val="-4"/>
                <w:kern w:val="24"/>
                <w:sz w:val="32"/>
                <w:szCs w:val="32"/>
                <w:cs/>
              </w:rPr>
              <w:t>ของสำนักงานปลัดกระทรวงพาณิชย์ อย่างน้อย 2 องค์ความรู้</w:t>
            </w:r>
          </w:p>
        </w:tc>
      </w:tr>
    </w:tbl>
    <w:p w14:paraId="1E808063" w14:textId="6E26F73D" w:rsidR="007074C5" w:rsidRPr="005D1E81" w:rsidRDefault="007074C5" w:rsidP="007074C5">
      <w:pPr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หมายเหตุ </w:t>
      </w:r>
      <w:r w:rsidRPr="005D1E81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ขั้นตอนที่ 5 สามารถเผยแพร่องค์ความรู้ในช่องทางอื่นๆ ของหน่วยงานได้</w:t>
      </w:r>
    </w:p>
    <w:p w14:paraId="2AA6A783" w14:textId="7BE749E8" w:rsidR="00E54B17" w:rsidRDefault="00E54B17" w:rsidP="007577C0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6CD51B" w14:textId="1311BDAF" w:rsidR="007577C0" w:rsidRPr="005D1E81" w:rsidRDefault="007577C0" w:rsidP="007577C0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500BBE23" w14:textId="77777777" w:rsidR="007074C5" w:rsidRDefault="007074C5" w:rsidP="00995B3B">
      <w:pPr>
        <w:numPr>
          <w:ilvl w:val="0"/>
          <w:numId w:val="5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074C5">
        <w:rPr>
          <w:rFonts w:ascii="TH SarabunIT๙" w:hAnsi="TH SarabunIT๙" w:cs="TH SarabunIT๙"/>
          <w:sz w:val="32"/>
          <w:szCs w:val="32"/>
          <w:cs/>
        </w:rPr>
        <w:t xml:space="preserve">แผนการสอนงานของกอง/ศูนย์/สถาบัน/กลุ่ม </w:t>
      </w:r>
    </w:p>
    <w:p w14:paraId="6A9DC69A" w14:textId="06C5098B" w:rsidR="007577C0" w:rsidRDefault="007577C0" w:rsidP="00995B3B">
      <w:pPr>
        <w:numPr>
          <w:ilvl w:val="0"/>
          <w:numId w:val="5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ภาพบรรยากาศการจัดกิจกรรม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65BD6B06" w14:textId="39D2D524" w:rsidR="007074C5" w:rsidRDefault="007074C5" w:rsidP="00995B3B">
      <w:pPr>
        <w:numPr>
          <w:ilvl w:val="0"/>
          <w:numId w:val="5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074C5">
        <w:rPr>
          <w:rFonts w:ascii="TH SarabunIT๙" w:hAnsi="TH SarabunIT๙" w:cs="TH SarabunIT๙"/>
          <w:sz w:val="32"/>
          <w:szCs w:val="32"/>
          <w:cs/>
        </w:rPr>
        <w:t>องค์ความรู้ที่ได้จากการสอนงานของกอง/ศูนย์/สถาบัน/กลุ่ม</w:t>
      </w:r>
    </w:p>
    <w:p w14:paraId="41D8E8E6" w14:textId="77777777" w:rsidR="007577C0" w:rsidRPr="005D1E81" w:rsidRDefault="007577C0" w:rsidP="00995B3B">
      <w:pPr>
        <w:numPr>
          <w:ilvl w:val="0"/>
          <w:numId w:val="5"/>
        </w:numPr>
        <w:tabs>
          <w:tab w:val="left" w:pos="1701"/>
        </w:tabs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396B890F" w14:textId="1D44FDC3" w:rsidR="007A3753" w:rsidRPr="005D1E81" w:rsidRDefault="007A3753" w:rsidP="00995B3B">
      <w:pPr>
        <w:numPr>
          <w:ilvl w:val="0"/>
          <w:numId w:val="5"/>
        </w:numPr>
        <w:tabs>
          <w:tab w:val="left" w:pos="1701"/>
        </w:tabs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1836D7" w:rsidRPr="005D1E81">
        <w:rPr>
          <w:rFonts w:ascii="TH SarabunIT๙" w:hAnsi="TH SarabunIT๙" w:cs="TH SarabunIT๙" w:hint="cs"/>
          <w:sz w:val="32"/>
          <w:szCs w:val="32"/>
          <w:cs/>
        </w:rPr>
        <w:t>ขอเผยแพร่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องค์ความรู้</w:t>
      </w:r>
      <w:r w:rsidR="00E54B17" w:rsidRPr="001F137D">
        <w:rPr>
          <w:rFonts w:ascii="TH SarabunIT๙" w:hAnsi="TH SarabunIT๙" w:cs="TH SarabunIT๙"/>
          <w:color w:val="000000" w:themeColor="dark1"/>
          <w:kern w:val="24"/>
          <w:sz w:val="32"/>
          <w:szCs w:val="32"/>
          <w:cs/>
        </w:rPr>
        <w:t>ของกอง/ศูนย์/สถาบัน/กลุ่ม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บนเว็บไซต์ </w:t>
      </w:r>
      <w:r w:rsidRPr="005D1E81">
        <w:rPr>
          <w:rFonts w:ascii="TH SarabunIT๙" w:hAnsi="TH SarabunIT๙" w:cs="TH SarabunIT๙"/>
          <w:sz w:val="32"/>
          <w:szCs w:val="32"/>
        </w:rPr>
        <w:t xml:space="preserve">KM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ของสำนักงานปลัดกระทรวงพาณิชย์</w:t>
      </w:r>
    </w:p>
    <w:p w14:paraId="6D75E58E" w14:textId="77777777" w:rsidR="000C19BF" w:rsidRPr="005D1E81" w:rsidRDefault="000C19BF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5EF46202" w14:textId="77777777" w:rsidR="00E45EC6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635D0769" w14:textId="77777777" w:rsidR="007074C5" w:rsidRDefault="007074C5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1F1EA741" w14:textId="77777777" w:rsidR="007074C5" w:rsidRDefault="007074C5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7292AD6C" w14:textId="77777777" w:rsidR="007074C5" w:rsidRDefault="007074C5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189DA494" w14:textId="77777777" w:rsidR="007074C5" w:rsidRDefault="007074C5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90CA7CE" w14:textId="77777777" w:rsidR="007074C5" w:rsidRDefault="007074C5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10BC71C" w14:textId="77777777" w:rsidR="007074C5" w:rsidRDefault="007074C5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22E0BA68" w14:textId="77777777" w:rsidR="007074C5" w:rsidRDefault="007074C5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9A3BCE4" w14:textId="77777777" w:rsidR="007074C5" w:rsidRDefault="007074C5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5A8CE00E" w14:textId="77777777" w:rsidR="007074C5" w:rsidRPr="007074C5" w:rsidRDefault="007074C5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6060D671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7E0FA695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97693CC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1510C1B8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EE463B2" w14:textId="77777777" w:rsidR="00E45EC6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02FA140A" w14:textId="77777777" w:rsidR="00A2598D" w:rsidRDefault="00A2598D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7E6B9F9E" w14:textId="77777777" w:rsidR="00A2598D" w:rsidRDefault="00A2598D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  <w:sectPr w:rsidR="00A2598D" w:rsidSect="0052736F">
          <w:headerReference w:type="default" r:id="rId14"/>
          <w:footerReference w:type="default" r:id="rId15"/>
          <w:pgSz w:w="11906" w:h="16838"/>
          <w:pgMar w:top="1134" w:right="1134" w:bottom="851" w:left="1418" w:header="709" w:footer="975" w:gutter="0"/>
          <w:cols w:space="708"/>
          <w:docGrid w:linePitch="360"/>
        </w:sectPr>
      </w:pPr>
    </w:p>
    <w:p w14:paraId="5CEBB158" w14:textId="77777777" w:rsidR="00A2598D" w:rsidRDefault="00A2598D" w:rsidP="00A2598D">
      <w:pPr>
        <w:jc w:val="center"/>
        <w:rPr>
          <w:rFonts w:ascii="TH SarabunPSK๙" w:hAnsi="TH SarabunPSK๙" w:cs="TH SarabunPSK๙"/>
          <w:b/>
          <w:bCs/>
          <w:sz w:val="28"/>
          <w:szCs w:val="36"/>
        </w:rPr>
      </w:pPr>
      <w:r>
        <w:rPr>
          <w:rFonts w:ascii="TH SarabunPSK๙" w:hAnsi="TH SarabunPSK๙" w:cs="TH SarabunPSK๙" w:hint="cs"/>
          <w:b/>
          <w:bCs/>
          <w:sz w:val="28"/>
          <w:szCs w:val="36"/>
          <w:cs/>
        </w:rPr>
        <w:lastRenderedPageBreak/>
        <w:t>แบบฟอร์ม</w:t>
      </w:r>
      <w:r w:rsidRPr="008D7D5D">
        <w:rPr>
          <w:rFonts w:ascii="TH SarabunPSK๙" w:hAnsi="TH SarabunPSK๙" w:cs="TH SarabunPSK๙"/>
          <w:b/>
          <w:bCs/>
          <w:sz w:val="28"/>
          <w:szCs w:val="36"/>
          <w:cs/>
        </w:rPr>
        <w:t>แผนการสอนงานของกอง/ศูนย์/สถาบัน/กลุ่ม</w:t>
      </w:r>
    </w:p>
    <w:p w14:paraId="58FF61BF" w14:textId="77777777" w:rsidR="00A2598D" w:rsidRDefault="00A2598D" w:rsidP="00A2598D">
      <w:pPr>
        <w:jc w:val="center"/>
        <w:rPr>
          <w:rFonts w:ascii="TH SarabunPSK๙" w:hAnsi="TH SarabunPSK๙" w:cs="TH SarabunPSK๙"/>
          <w:b/>
          <w:bCs/>
          <w:sz w:val="28"/>
          <w:szCs w:val="36"/>
        </w:rPr>
      </w:pPr>
      <w:r>
        <w:rPr>
          <w:rFonts w:ascii="TH SarabunPSK๙" w:hAnsi="TH SarabunPSK๙" w:cs="TH SarabunPSK๙" w:hint="cs"/>
          <w:b/>
          <w:bCs/>
          <w:sz w:val="28"/>
          <w:szCs w:val="36"/>
          <w:cs/>
        </w:rPr>
        <w:t>ประจำปีงบประมาณ พ.ศ. 2567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3690"/>
        <w:gridCol w:w="2227"/>
        <w:gridCol w:w="1913"/>
        <w:gridCol w:w="2502"/>
        <w:gridCol w:w="3083"/>
      </w:tblGrid>
      <w:tr w:rsidR="00A2598D" w:rsidRPr="008D7D5D" w14:paraId="659F95C2" w14:textId="77777777" w:rsidTr="00A2598D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855C1FD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</w:pPr>
            <w:r w:rsidRPr="008D7D5D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CFFEC70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227" w:type="dxa"/>
            <w:vAlign w:val="center"/>
          </w:tcPr>
          <w:p w14:paraId="311E6340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</w:pPr>
            <w:r w:rsidRPr="008D7D5D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ผู้สอน</w:t>
            </w:r>
            <w:r>
              <w:rPr>
                <w:rFonts w:ascii="TH SarabunPSK๙" w:hAnsi="TH SarabunPSK๙" w:cs="TH SarabunPSK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5D24AB7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szCs w:val="32"/>
                <w:cs/>
              </w:rPr>
              <w:t>ผู้รับการสอนงาน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F893EBA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8D7D5D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6F381CF1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8D7D5D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(ตั้งแต่ - สิ้นสุด)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6BB2C4E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A2598D" w:rsidRPr="008D7D5D" w14:paraId="32AA921B" w14:textId="77777777" w:rsidTr="00A2598D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641231F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7BED2876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27" w:type="dxa"/>
          </w:tcPr>
          <w:p w14:paraId="54362CA7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3D5BF130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B409535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47A8D2C4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582C17DA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54B3D4AC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11F2B389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26DE5B93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3B6BD0D9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3237E262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24F4A35E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6CFF6A95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2E9BE3B5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2D7B649B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71CF5D94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3B45FDB6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07230E34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66E4A79F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04513BCE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1DA8BE95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6DA415B2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AE13703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3D0856EA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03FB2D46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560476DF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38BD3EAF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3B700BCD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548199A1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0AEF8D62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230F9E8D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294258AC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715082F7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0FC76446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4F1A8A47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4837A34E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1980B530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79B3C1B5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001B43B4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3101091D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5B582548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6F5E7EE9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1737944D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A4117ED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3E3FC3A7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2F41AE5E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05CB17AE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25866CE5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5F9B2866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5E69CAD0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1B966DC6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74FE0118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4F7CF073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07215A00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355705CD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310C5E31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42863ED7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33258B0F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425486D5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3FC55EB0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11CE6074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705E66A5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66866422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4CBC6450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7261237B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139B1E65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40E9D425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657C65E8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26FF00F5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7094C153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15C970E3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6BFC5EF2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4BD369BE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088C735F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0F32B2B8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1B9B2710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1FD46EC1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33A99AFC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0CAB8A38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2BE24390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2246AE27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0C93C28C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32838734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2A365F1D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02EBAE43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2688E1D6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6C4C89A3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4F491A37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427F8E51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0B2FEAA3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59E4141B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1DE44752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5990E3C3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267E9AEA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6209CC23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2CE93F58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201E5CEA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4849369F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3BC14F93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02167DC4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33E386FE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3ABEA05C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3E1AAAFC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  <w:tr w:rsidR="00A2598D" w:rsidRPr="008D7D5D" w14:paraId="3B584311" w14:textId="77777777" w:rsidTr="00A2598D">
        <w:trPr>
          <w:jc w:val="center"/>
        </w:trPr>
        <w:tc>
          <w:tcPr>
            <w:tcW w:w="805" w:type="dxa"/>
            <w:shd w:val="clear" w:color="auto" w:fill="auto"/>
          </w:tcPr>
          <w:p w14:paraId="47DF4EE7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auto"/>
          </w:tcPr>
          <w:p w14:paraId="5CE2E236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227" w:type="dxa"/>
          </w:tcPr>
          <w:p w14:paraId="070D19D9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</w:tcPr>
          <w:p w14:paraId="1CA54059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2502" w:type="dxa"/>
            <w:shd w:val="clear" w:color="auto" w:fill="auto"/>
          </w:tcPr>
          <w:p w14:paraId="0AA257BF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14:paraId="110D03D2" w14:textId="77777777" w:rsidR="00A2598D" w:rsidRPr="008D7D5D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</w:tr>
    </w:tbl>
    <w:p w14:paraId="50AD0498" w14:textId="77777777" w:rsidR="00A2598D" w:rsidRDefault="00A2598D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  <w:sectPr w:rsidR="00A2598D" w:rsidSect="0052736F">
          <w:headerReference w:type="default" r:id="rId16"/>
          <w:footerReference w:type="default" r:id="rId17"/>
          <w:pgSz w:w="16838" w:h="11906" w:orient="landscape"/>
          <w:pgMar w:top="1138" w:right="850" w:bottom="1411" w:left="1138" w:header="706" w:footer="979" w:gutter="0"/>
          <w:cols w:space="708"/>
          <w:docGrid w:linePitch="360"/>
        </w:sectPr>
      </w:pPr>
    </w:p>
    <w:p w14:paraId="23E6CBA3" w14:textId="77777777" w:rsidR="00A2598D" w:rsidRDefault="00A2598D" w:rsidP="00A2598D">
      <w:pPr>
        <w:shd w:val="clear" w:color="auto" w:fill="BDD6EE" w:themeFill="accent5" w:themeFillTint="66"/>
        <w:jc w:val="center"/>
        <w:rPr>
          <w:rFonts w:ascii="TH SarabunPSK๙" w:hAnsi="TH SarabunPSK๙" w:cs="TH SarabunPSK๙"/>
          <w:b/>
          <w:bCs/>
          <w:sz w:val="28"/>
          <w:szCs w:val="36"/>
        </w:rPr>
      </w:pPr>
      <w:r w:rsidRPr="00AB3CB9">
        <w:rPr>
          <w:rFonts w:ascii="TH SarabunPSK๙" w:hAnsi="TH SarabunPSK๙" w:cs="TH SarabunPSK๙"/>
          <w:b/>
          <w:bCs/>
          <w:sz w:val="28"/>
          <w:szCs w:val="36"/>
          <w:cs/>
        </w:rPr>
        <w:lastRenderedPageBreak/>
        <w:t>แบบฟอร์มสรุปองค์ความรู้ที่ได้จากการสอนงาน</w:t>
      </w:r>
    </w:p>
    <w:p w14:paraId="681EFF29" w14:textId="77777777" w:rsidR="00A2598D" w:rsidRDefault="00A2598D" w:rsidP="00A2598D">
      <w:pPr>
        <w:shd w:val="clear" w:color="auto" w:fill="BDD6EE" w:themeFill="accent5" w:themeFillTint="66"/>
        <w:jc w:val="center"/>
        <w:rPr>
          <w:rFonts w:ascii="TH SarabunPSK๙" w:hAnsi="TH SarabunPSK๙" w:cs="TH SarabunPSK๙"/>
          <w:b/>
          <w:bCs/>
          <w:sz w:val="28"/>
          <w:szCs w:val="36"/>
        </w:rPr>
      </w:pPr>
      <w:r w:rsidRPr="000F1227">
        <w:rPr>
          <w:rFonts w:ascii="TH SarabunPSK๙" w:hAnsi="TH SarabunPSK๙" w:cs="TH SarabunPSK๙"/>
          <w:b/>
          <w:bCs/>
          <w:sz w:val="28"/>
          <w:szCs w:val="36"/>
          <w:cs/>
        </w:rPr>
        <w:t>กอง/ศูนย์/สถาบัน/กลุ่ม</w:t>
      </w:r>
    </w:p>
    <w:p w14:paraId="082FA4A9" w14:textId="77777777" w:rsidR="00A2598D" w:rsidRPr="00AB3CB9" w:rsidRDefault="00A2598D" w:rsidP="00A2598D">
      <w:pPr>
        <w:jc w:val="center"/>
        <w:rPr>
          <w:rFonts w:ascii="TH SarabunPSK๙" w:hAnsi="TH SarabunPSK๙" w:cs="TH SarabunPSK๙"/>
          <w:b/>
          <w:bCs/>
          <w:sz w:val="16"/>
          <w:szCs w:val="20"/>
        </w:rPr>
      </w:pPr>
    </w:p>
    <w:p w14:paraId="26CC95ED" w14:textId="77777777" w:rsidR="00A2598D" w:rsidRDefault="00A2598D" w:rsidP="00A2598D">
      <w:pPr>
        <w:jc w:val="center"/>
        <w:rPr>
          <w:rFonts w:ascii="TH SarabunPSK๙" w:hAnsi="TH SarabunPSK๙" w:cs="TH SarabunPSK๙"/>
          <w:b/>
          <w:bCs/>
          <w:sz w:val="28"/>
          <w:szCs w:val="36"/>
        </w:rPr>
      </w:pPr>
    </w:p>
    <w:p w14:paraId="11A07739" w14:textId="77777777" w:rsidR="00A2598D" w:rsidRDefault="00A2598D" w:rsidP="00A2598D">
      <w:pPr>
        <w:spacing w:line="360" w:lineRule="auto"/>
        <w:rPr>
          <w:rFonts w:ascii="TH SarabunPSK๙" w:hAnsi="TH SarabunPSK๙" w:cs="TH SarabunPSK๙"/>
          <w:b/>
          <w:bCs/>
          <w:szCs w:val="32"/>
        </w:rPr>
      </w:pPr>
      <w:r w:rsidRPr="00AB3CB9">
        <w:rPr>
          <w:rFonts w:ascii="TH SarabunPSK๙" w:hAnsi="TH SarabunPSK๙" w:cs="TH SarabunPSK๙" w:hint="cs"/>
          <w:b/>
          <w:bCs/>
          <w:szCs w:val="32"/>
          <w:cs/>
        </w:rPr>
        <w:t>เรื่องที่ได้รับการสอนงาน</w:t>
      </w:r>
      <w:r>
        <w:rPr>
          <w:rFonts w:ascii="TH SarabunPSK๙" w:hAnsi="TH SarabunPSK๙" w:cs="TH SarabunPSK๙" w:hint="cs"/>
          <w:b/>
          <w:bCs/>
          <w:szCs w:val="32"/>
          <w:cs/>
        </w:rPr>
        <w:t xml:space="preserve"> </w:t>
      </w:r>
      <w:r>
        <w:rPr>
          <w:rFonts w:ascii="TH SarabunPSK๙" w:hAnsi="TH SarabunPSK๙" w:cs="TH SarabunPSK๙"/>
          <w:b/>
          <w:bCs/>
          <w:szCs w:val="32"/>
        </w:rPr>
        <w:t xml:space="preserve">: </w:t>
      </w:r>
      <w:r w:rsidRPr="000F1227">
        <w:rPr>
          <w:rFonts w:ascii="TH SarabunPSK๙" w:hAnsi="TH SarabunPSK๙" w:cs="TH SarabunPSK๙"/>
          <w:szCs w:val="32"/>
        </w:rPr>
        <w:t>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……………………………………………………………………………………………………………………..</w:t>
      </w:r>
    </w:p>
    <w:p w14:paraId="540A7C2E" w14:textId="77777777" w:rsidR="00A2598D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>
        <w:rPr>
          <w:rFonts w:ascii="TH SarabunPSK๙" w:hAnsi="TH SarabunPSK๙" w:cs="TH SarabunPSK๙" w:hint="cs"/>
          <w:b/>
          <w:bCs/>
          <w:szCs w:val="32"/>
          <w:cs/>
        </w:rPr>
        <w:t>ผู้</w:t>
      </w:r>
      <w:r w:rsidRPr="00AB3CB9">
        <w:rPr>
          <w:rFonts w:ascii="TH SarabunPSK๙" w:hAnsi="TH SarabunPSK๙" w:cs="TH SarabunPSK๙" w:hint="cs"/>
          <w:b/>
          <w:bCs/>
          <w:szCs w:val="32"/>
          <w:cs/>
        </w:rPr>
        <w:t>สอนงาน</w:t>
      </w:r>
      <w:r>
        <w:rPr>
          <w:rFonts w:ascii="TH SarabunPSK๙" w:hAnsi="TH SarabunPSK๙" w:cs="TH SarabunPSK๙"/>
          <w:szCs w:val="32"/>
        </w:rPr>
        <w:t xml:space="preserve"> : </w:t>
      </w:r>
      <w:r w:rsidRPr="000F1227">
        <w:rPr>
          <w:rFonts w:ascii="TH SarabunPSK๙" w:hAnsi="TH SarabunPSK๙" w:cs="TH SarabunPSK๙"/>
          <w:szCs w:val="32"/>
        </w:rPr>
        <w:t>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314ACC93" w14:textId="77777777" w:rsidR="00A2598D" w:rsidRDefault="00A2598D" w:rsidP="00A2598D">
      <w:pPr>
        <w:spacing w:line="360" w:lineRule="auto"/>
        <w:rPr>
          <w:rFonts w:ascii="TH SarabunPSK๙" w:hAnsi="TH SarabunPSK๙" w:cs="TH SarabunPSK๙"/>
          <w:b/>
          <w:bCs/>
          <w:szCs w:val="32"/>
        </w:rPr>
      </w:pPr>
      <w:r>
        <w:rPr>
          <w:rFonts w:ascii="TH SarabunPSK๙" w:hAnsi="TH SarabunPSK๙" w:cs="TH SarabunPSK๙" w:hint="cs"/>
          <w:b/>
          <w:bCs/>
          <w:szCs w:val="32"/>
          <w:cs/>
        </w:rPr>
        <w:t>ผู้รับการ</w:t>
      </w:r>
      <w:r w:rsidRPr="00AB3CB9">
        <w:rPr>
          <w:rFonts w:ascii="TH SarabunPSK๙" w:hAnsi="TH SarabunPSK๙" w:cs="TH SarabunPSK๙" w:hint="cs"/>
          <w:b/>
          <w:bCs/>
          <w:szCs w:val="32"/>
          <w:cs/>
        </w:rPr>
        <w:t>สอนงาน</w:t>
      </w:r>
      <w:r>
        <w:rPr>
          <w:rFonts w:ascii="TH SarabunPSK๙" w:hAnsi="TH SarabunPSK๙" w:cs="TH SarabunPSK๙"/>
          <w:b/>
          <w:bCs/>
          <w:szCs w:val="32"/>
        </w:rPr>
        <w:t xml:space="preserve"> : </w:t>
      </w:r>
      <w:r w:rsidRPr="000F1227">
        <w:rPr>
          <w:rFonts w:ascii="TH SarabunPSK๙" w:hAnsi="TH SarabunPSK๙" w:cs="TH SarabunPSK๙"/>
          <w:szCs w:val="32"/>
        </w:rPr>
        <w:t>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…………………………………………………………………………………………………………………………………….</w:t>
      </w:r>
    </w:p>
    <w:p w14:paraId="1D96F168" w14:textId="77777777" w:rsidR="00A2598D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AB3CB9">
        <w:rPr>
          <w:rFonts w:ascii="TH SarabunPSK๙" w:hAnsi="TH SarabunPSK๙" w:cs="TH SarabunPSK๙"/>
          <w:b/>
          <w:bCs/>
          <w:szCs w:val="32"/>
          <w:cs/>
        </w:rPr>
        <w:t>ระยะเวลา</w:t>
      </w:r>
      <w:r>
        <w:rPr>
          <w:rFonts w:ascii="TH SarabunPSK๙" w:hAnsi="TH SarabunPSK๙" w:cs="TH SarabunPSK๙"/>
          <w:szCs w:val="32"/>
        </w:rPr>
        <w:t xml:space="preserve"> : </w:t>
      </w:r>
      <w:r w:rsidRPr="000F1227">
        <w:rPr>
          <w:rFonts w:ascii="TH SarabunPSK๙" w:hAnsi="TH SarabunPSK๙" w:cs="TH SarabunPSK๙"/>
          <w:szCs w:val="32"/>
        </w:rPr>
        <w:t>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42B7D9A1" w14:textId="77777777" w:rsidR="00A2598D" w:rsidRDefault="00A2598D" w:rsidP="00A2598D">
      <w:pPr>
        <w:spacing w:line="360" w:lineRule="auto"/>
        <w:rPr>
          <w:rFonts w:ascii="TH SarabunPSK๙" w:hAnsi="TH SarabunPSK๙" w:cs="TH SarabunPSK๙"/>
          <w:b/>
          <w:bCs/>
          <w:szCs w:val="32"/>
        </w:rPr>
      </w:pPr>
      <w:r w:rsidRPr="00AB3CB9">
        <w:rPr>
          <w:rFonts w:ascii="TH SarabunPSK๙" w:hAnsi="TH SarabunPSK๙" w:cs="TH SarabunPSK๙" w:hint="cs"/>
          <w:b/>
          <w:bCs/>
          <w:szCs w:val="32"/>
          <w:cs/>
        </w:rPr>
        <w:t xml:space="preserve">ความรู้ที่ได้รับจากการสอนงาน </w:t>
      </w:r>
      <w:r w:rsidRPr="00AB3CB9">
        <w:rPr>
          <w:rFonts w:ascii="TH SarabunPSK๙" w:hAnsi="TH SarabunPSK๙" w:cs="TH SarabunPSK๙"/>
          <w:b/>
          <w:bCs/>
          <w:szCs w:val="32"/>
        </w:rPr>
        <w:t>:</w:t>
      </w:r>
    </w:p>
    <w:p w14:paraId="2224CDD5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78F91DC5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07F81404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5324A442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3FBE6AC4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0712C589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7630D48F" w14:textId="77777777" w:rsidR="00A2598D" w:rsidRPr="00AB3CB9" w:rsidRDefault="00A2598D" w:rsidP="00A2598D">
      <w:pPr>
        <w:spacing w:line="360" w:lineRule="auto"/>
        <w:rPr>
          <w:rFonts w:ascii="TH SarabunPSK๙" w:hAnsi="TH SarabunPSK๙" w:cs="TH SarabunPSK๙"/>
          <w:b/>
          <w:bCs/>
          <w:szCs w:val="32"/>
        </w:rPr>
      </w:pPr>
      <w:r w:rsidRPr="00AB3CB9">
        <w:rPr>
          <w:rFonts w:ascii="TH SarabunPSK๙" w:hAnsi="TH SarabunPSK๙" w:cs="TH SarabunPSK๙" w:hint="cs"/>
          <w:b/>
          <w:bCs/>
          <w:szCs w:val="32"/>
          <w:cs/>
        </w:rPr>
        <w:t xml:space="preserve">นำความรู้จากการสอนงานไปใช้ในการปฏิบัติงานให้ดีขึ้นอย่างไร </w:t>
      </w:r>
      <w:r w:rsidRPr="00AB3CB9">
        <w:rPr>
          <w:rFonts w:ascii="TH SarabunPSK๙" w:hAnsi="TH SarabunPSK๙" w:cs="TH SarabunPSK๙"/>
          <w:b/>
          <w:bCs/>
          <w:szCs w:val="32"/>
        </w:rPr>
        <w:t>:</w:t>
      </w:r>
    </w:p>
    <w:p w14:paraId="4A577034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17785748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7EB91734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1DBC32FC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57FCA238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11E832C9" w14:textId="77777777" w:rsidR="00A2598D" w:rsidRPr="000F1227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  <w:r w:rsidRPr="000F1227"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Cs w:val="32"/>
        </w:rPr>
        <w:t>………………………………………………………………………………………………….</w:t>
      </w:r>
    </w:p>
    <w:p w14:paraId="13F106D7" w14:textId="77777777" w:rsidR="00A2598D" w:rsidRDefault="00A2598D" w:rsidP="00A2598D">
      <w:pPr>
        <w:spacing w:line="360" w:lineRule="auto"/>
        <w:rPr>
          <w:rFonts w:ascii="TH SarabunPSK๙" w:hAnsi="TH SarabunPSK๙" w:cs="TH SarabunPSK๙"/>
          <w:b/>
          <w:bCs/>
          <w:szCs w:val="32"/>
        </w:rPr>
      </w:pPr>
    </w:p>
    <w:p w14:paraId="20A013F7" w14:textId="77777777" w:rsidR="00A2598D" w:rsidRPr="00AB3CB9" w:rsidRDefault="00A2598D" w:rsidP="00A2598D">
      <w:pPr>
        <w:spacing w:line="360" w:lineRule="auto"/>
        <w:rPr>
          <w:rFonts w:ascii="TH SarabunPSK๙" w:hAnsi="TH SarabunPSK๙" w:cs="TH SarabunPSK๙"/>
          <w:szCs w:val="32"/>
        </w:rPr>
      </w:pPr>
    </w:p>
    <w:tbl>
      <w:tblPr>
        <w:tblW w:w="566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6"/>
        <w:gridCol w:w="1839"/>
      </w:tblGrid>
      <w:tr w:rsidR="00A2598D" w:rsidRPr="00AB3CB9" w14:paraId="27BDA44E" w14:textId="77777777" w:rsidTr="0028108B">
        <w:trPr>
          <w:jc w:val="right"/>
        </w:trPr>
        <w:tc>
          <w:tcPr>
            <w:tcW w:w="3826" w:type="dxa"/>
            <w:shd w:val="clear" w:color="auto" w:fill="auto"/>
          </w:tcPr>
          <w:p w14:paraId="382AA480" w14:textId="77777777" w:rsidR="00A2598D" w:rsidRPr="00AB3CB9" w:rsidRDefault="00A2598D" w:rsidP="0028108B">
            <w:pPr>
              <w:tabs>
                <w:tab w:val="left" w:pos="0"/>
                <w:tab w:val="left" w:pos="1400"/>
                <w:tab w:val="left" w:pos="3668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szCs w:val="32"/>
                <w:u w:val="dotted"/>
              </w:rPr>
            </w:pPr>
            <w:r w:rsidRPr="00AB3CB9">
              <w:rPr>
                <w:rFonts w:ascii="TH SarabunPSK๙" w:hAnsi="TH SarabunPSK๙" w:cs="TH SarabunPSK๙"/>
                <w:b/>
                <w:bCs/>
                <w:szCs w:val="32"/>
                <w:cs/>
              </w:rPr>
              <w:t xml:space="preserve">        ลงชื่อ </w:t>
            </w:r>
            <w:r w:rsidRPr="000F1227">
              <w:rPr>
                <w:rFonts w:ascii="TH SarabunPSK๙" w:hAnsi="TH SarabunPSK๙" w:cs="TH SarabunPSK๙"/>
                <w:szCs w:val="32"/>
                <w:cs/>
              </w:rPr>
              <w:t>............................................</w:t>
            </w:r>
            <w:r w:rsidRPr="00AB3CB9">
              <w:rPr>
                <w:rFonts w:ascii="TH SarabunPSK๙" w:hAnsi="TH SarabunPSK๙" w:cs="TH SarabunPSK๙"/>
                <w:b/>
                <w:bCs/>
                <w:szCs w:val="32"/>
              </w:rPr>
              <w:tab/>
            </w:r>
          </w:p>
        </w:tc>
        <w:tc>
          <w:tcPr>
            <w:tcW w:w="1839" w:type="dxa"/>
            <w:shd w:val="clear" w:color="auto" w:fill="auto"/>
          </w:tcPr>
          <w:p w14:paraId="56F59E10" w14:textId="77777777" w:rsidR="00A2598D" w:rsidRPr="00AB3CB9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b/>
                <w:bCs/>
                <w:szCs w:val="32"/>
                <w:cs/>
              </w:rPr>
            </w:pPr>
            <w:r w:rsidRPr="00AB3CB9">
              <w:rPr>
                <w:rFonts w:ascii="TH SarabunPSK๙" w:hAnsi="TH SarabunPSK๙" w:cs="TH SarabunPSK๙"/>
                <w:b/>
                <w:bCs/>
                <w:szCs w:val="32"/>
                <w:cs/>
              </w:rPr>
              <w:t>ผู้รับการสอนงาน</w:t>
            </w:r>
          </w:p>
        </w:tc>
      </w:tr>
      <w:tr w:rsidR="00A2598D" w:rsidRPr="00AB3CB9" w14:paraId="67934C36" w14:textId="77777777" w:rsidTr="0028108B">
        <w:trPr>
          <w:jc w:val="right"/>
        </w:trPr>
        <w:tc>
          <w:tcPr>
            <w:tcW w:w="3826" w:type="dxa"/>
            <w:shd w:val="clear" w:color="auto" w:fill="auto"/>
          </w:tcPr>
          <w:p w14:paraId="31550BAB" w14:textId="77777777" w:rsidR="00A2598D" w:rsidRPr="000F1227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szCs w:val="32"/>
                <w:cs/>
              </w:rPr>
            </w:pPr>
            <w:r w:rsidRPr="00AB3CB9">
              <w:rPr>
                <w:rFonts w:ascii="TH SarabunPSK๙" w:hAnsi="TH SarabunPSK๙" w:cs="TH SarabunPSK๙"/>
                <w:b/>
                <w:bCs/>
                <w:szCs w:val="32"/>
                <w:cs/>
              </w:rPr>
              <w:t xml:space="preserve">              </w:t>
            </w:r>
            <w:r>
              <w:rPr>
                <w:rFonts w:ascii="TH SarabunPSK๙" w:hAnsi="TH SarabunPSK๙" w:cs="TH SarabunPSK๙"/>
                <w:b/>
                <w:bCs/>
                <w:szCs w:val="32"/>
              </w:rPr>
              <w:t>……</w:t>
            </w:r>
            <w:r w:rsidRPr="000F1227">
              <w:rPr>
                <w:rFonts w:ascii="TH SarabunPSK๙" w:hAnsi="TH SarabunPSK๙" w:cs="TH SarabunPSK๙"/>
                <w:szCs w:val="32"/>
                <w:cs/>
              </w:rPr>
              <w:t>.......................................</w:t>
            </w:r>
            <w:r w:rsidRPr="000F1227">
              <w:rPr>
                <w:rFonts w:ascii="TH SarabunPSK๙" w:hAnsi="TH SarabunPSK๙" w:cs="TH SarabunPSK๙"/>
                <w:color w:val="FF0000"/>
                <w:szCs w:val="32"/>
                <w:cs/>
              </w:rPr>
              <w:t xml:space="preserve">             </w:t>
            </w:r>
          </w:p>
        </w:tc>
        <w:tc>
          <w:tcPr>
            <w:tcW w:w="1839" w:type="dxa"/>
            <w:shd w:val="clear" w:color="auto" w:fill="auto"/>
          </w:tcPr>
          <w:p w14:paraId="26AD75F7" w14:textId="77777777" w:rsidR="00A2598D" w:rsidRPr="00AB3CB9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b/>
                <w:bCs/>
                <w:szCs w:val="32"/>
                <w:cs/>
              </w:rPr>
            </w:pPr>
          </w:p>
        </w:tc>
      </w:tr>
      <w:tr w:rsidR="00A2598D" w:rsidRPr="00AB3CB9" w14:paraId="203D62C7" w14:textId="77777777" w:rsidTr="0028108B">
        <w:tblPrEx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3826" w:type="dxa"/>
            <w:shd w:val="clear" w:color="auto" w:fill="auto"/>
          </w:tcPr>
          <w:p w14:paraId="18DF9866" w14:textId="77777777" w:rsidR="00A2598D" w:rsidRPr="00AB3CB9" w:rsidRDefault="00A2598D" w:rsidP="0028108B">
            <w:pPr>
              <w:tabs>
                <w:tab w:val="left" w:pos="0"/>
                <w:tab w:val="left" w:pos="9638"/>
              </w:tabs>
              <w:jc w:val="center"/>
              <w:rPr>
                <w:rFonts w:ascii="TH SarabunPSK๙" w:hAnsi="TH SarabunPSK๙" w:cs="TH SarabunPSK๙"/>
                <w:b/>
                <w:bCs/>
                <w:szCs w:val="32"/>
                <w:cs/>
              </w:rPr>
            </w:pPr>
            <w:r w:rsidRPr="00AB3CB9">
              <w:rPr>
                <w:rFonts w:ascii="TH SarabunPSK๙" w:hAnsi="TH SarabunPSK๙" w:cs="TH SarabunPSK๙"/>
                <w:b/>
                <w:bCs/>
                <w:szCs w:val="32"/>
                <w:cs/>
              </w:rPr>
              <w:t xml:space="preserve">ตำแหน่ง </w:t>
            </w:r>
            <w:r w:rsidRPr="000F1227">
              <w:rPr>
                <w:rFonts w:ascii="TH SarabunPSK๙" w:hAnsi="TH SarabunPSK๙" w:cs="TH SarabunPSK๙"/>
                <w:szCs w:val="32"/>
                <w:cs/>
              </w:rPr>
              <w:t xml:space="preserve"> ...........................................</w:t>
            </w:r>
          </w:p>
        </w:tc>
        <w:tc>
          <w:tcPr>
            <w:tcW w:w="1839" w:type="dxa"/>
            <w:shd w:val="clear" w:color="auto" w:fill="auto"/>
          </w:tcPr>
          <w:p w14:paraId="54E6404B" w14:textId="77777777" w:rsidR="00A2598D" w:rsidRPr="00AB3CB9" w:rsidRDefault="00A2598D" w:rsidP="0028108B">
            <w:pPr>
              <w:tabs>
                <w:tab w:val="left" w:pos="0"/>
                <w:tab w:val="left" w:pos="9638"/>
              </w:tabs>
              <w:rPr>
                <w:rFonts w:ascii="TH SarabunPSK๙" w:hAnsi="TH SarabunPSK๙" w:cs="TH SarabunPSK๙"/>
                <w:b/>
                <w:bCs/>
                <w:szCs w:val="32"/>
                <w:cs/>
              </w:rPr>
            </w:pPr>
          </w:p>
        </w:tc>
      </w:tr>
    </w:tbl>
    <w:p w14:paraId="6EBDF546" w14:textId="77777777" w:rsidR="00A2598D" w:rsidRPr="00A2598D" w:rsidRDefault="00A2598D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78EE604" w14:textId="5FB52B27" w:rsidR="00D37BFC" w:rsidRPr="005D1E81" w:rsidRDefault="00D37BFC" w:rsidP="00D37BFC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bookmarkStart w:id="11" w:name="_Hlk39221303"/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ระดับความสำเร็จของการสร้างนวัตกรรม / </w:t>
      </w:r>
      <w:r w:rsidR="002D37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พัฒนาประสิทธิภาพในการปฏิบัติงานของกอง/ศูนย์/สถาบัน/กลุ่ม</w:t>
      </w:r>
    </w:p>
    <w:bookmarkEnd w:id="11"/>
    <w:p w14:paraId="001B02F2" w14:textId="77777777" w:rsidR="00D37BFC" w:rsidRPr="005D1E81" w:rsidRDefault="00D37BFC" w:rsidP="00D37BFC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274CA913" w14:textId="77777777" w:rsidR="00D37BFC" w:rsidRPr="005D1E81" w:rsidRDefault="00D37BFC" w:rsidP="00D37BFC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2FF095B" w14:textId="77777777" w:rsidR="00D37BFC" w:rsidRPr="005D1E81" w:rsidRDefault="00D37BFC" w:rsidP="00D37BFC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4D16CCE9" w14:textId="582615B8" w:rsidR="001F2953" w:rsidRPr="004815B6" w:rsidRDefault="004815B6" w:rsidP="004815B6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15B6">
        <w:rPr>
          <w:rFonts w:ascii="TH SarabunIT๙" w:hAnsi="TH SarabunIT๙" w:cs="TH SarabunIT๙"/>
          <w:sz w:val="32"/>
          <w:szCs w:val="32"/>
          <w:cs/>
        </w:rPr>
        <w:t>วัดผลจากระดับความสำเร็จของการดำเนินการของกอง/ศูนย์/สถาบัน/กลุ่ม เพื่อผลักดันให้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0B006B">
        <w:rPr>
          <w:rFonts w:ascii="TH SarabunIT๙" w:hAnsi="TH SarabunIT๙" w:cs="TH SarabunIT๙" w:hint="cs"/>
          <w:sz w:val="32"/>
          <w:szCs w:val="32"/>
          <w:cs/>
        </w:rPr>
        <w:t>การส</w:t>
      </w:r>
      <w:r w:rsidR="001F2953" w:rsidRPr="004815B6">
        <w:rPr>
          <w:rFonts w:ascii="TH SarabunIT๙" w:hAnsi="TH SarabunIT๙" w:cs="TH SarabunIT๙"/>
          <w:sz w:val="32"/>
          <w:szCs w:val="32"/>
          <w:cs/>
        </w:rPr>
        <w:t>ร้างนวัตกรรม</w:t>
      </w:r>
      <w:r w:rsidR="001F2953" w:rsidRPr="004815B6">
        <w:rPr>
          <w:rFonts w:ascii="TH SarabunIT๙" w:hAnsi="TH SarabunIT๙" w:cs="TH SarabunIT๙"/>
          <w:sz w:val="32"/>
          <w:szCs w:val="32"/>
        </w:rPr>
        <w:t xml:space="preserve"> </w:t>
      </w:r>
      <w:r w:rsidR="001F2953" w:rsidRPr="004815B6">
        <w:rPr>
          <w:rFonts w:ascii="TH SarabunIT๙" w:hAnsi="TH SarabunIT๙" w:cs="TH SarabunIT๙" w:hint="cs"/>
          <w:sz w:val="32"/>
          <w:szCs w:val="32"/>
          <w:cs/>
        </w:rPr>
        <w:t>หรือแนวทางการ</w:t>
      </w:r>
      <w:r w:rsidR="001F2953" w:rsidRPr="004815B6">
        <w:rPr>
          <w:rFonts w:ascii="TH SarabunIT๙" w:hAnsi="TH SarabunIT๙" w:cs="TH SarabunIT๙"/>
          <w:sz w:val="32"/>
          <w:szCs w:val="32"/>
          <w:cs/>
        </w:rPr>
        <w:t>พัฒนาประสิทธิภาพ</w:t>
      </w:r>
      <w:r w:rsidR="001F2953" w:rsidRPr="004815B6">
        <w:rPr>
          <w:rFonts w:ascii="TH SarabunIT๙" w:hAnsi="TH SarabunIT๙" w:cs="TH SarabunIT๙" w:hint="cs"/>
          <w:sz w:val="32"/>
          <w:szCs w:val="32"/>
          <w:cs/>
        </w:rPr>
        <w:t>ของกอง/ศูนย์/สถาบัน/กลุ่ม เพื่อกำหนด</w:t>
      </w:r>
      <w:r w:rsidR="001F2953" w:rsidRPr="004815B6">
        <w:rPr>
          <w:rFonts w:ascii="TH SarabunIT๙" w:hAnsi="TH SarabunIT๙" w:cs="TH SarabunIT๙"/>
          <w:sz w:val="32"/>
          <w:szCs w:val="32"/>
          <w:cs/>
        </w:rPr>
        <w:t>วิธีและรูปแบบใหม่ๆ ในการดำเนินงาน (</w:t>
      </w:r>
      <w:r w:rsidR="001F2953" w:rsidRPr="004815B6">
        <w:rPr>
          <w:rFonts w:ascii="TH SarabunIT๙" w:hAnsi="TH SarabunIT๙" w:cs="TH SarabunIT๙"/>
          <w:sz w:val="32"/>
          <w:szCs w:val="32"/>
        </w:rPr>
        <w:t xml:space="preserve">work process) </w:t>
      </w:r>
      <w:r w:rsidR="00187BB3" w:rsidRPr="004815B6">
        <w:rPr>
          <w:rFonts w:ascii="TH SarabunIT๙" w:hAnsi="TH SarabunIT๙" w:cs="TH SarabunIT๙"/>
          <w:sz w:val="32"/>
          <w:szCs w:val="32"/>
          <w:cs/>
        </w:rPr>
        <w:t>และการให้บริการ (</w:t>
      </w:r>
      <w:r w:rsidR="00187BB3" w:rsidRPr="004815B6">
        <w:rPr>
          <w:rFonts w:ascii="TH SarabunIT๙" w:hAnsi="TH SarabunIT๙" w:cs="TH SarabunIT๙"/>
          <w:sz w:val="32"/>
          <w:szCs w:val="32"/>
        </w:rPr>
        <w:t xml:space="preserve">Service delivery) </w:t>
      </w:r>
      <w:r w:rsidR="00187BB3" w:rsidRPr="004815B6">
        <w:rPr>
          <w:rFonts w:ascii="TH SarabunIT๙" w:hAnsi="TH SarabunIT๙" w:cs="TH SarabunIT๙"/>
          <w:sz w:val="32"/>
          <w:szCs w:val="32"/>
          <w:cs/>
        </w:rPr>
        <w:t>นำปสู่การพัฒนาประสิทธิภาพ ประสิทธิผล และคุณภาพของการ</w:t>
      </w:r>
      <w:r w:rsidR="001F2953" w:rsidRPr="004815B6">
        <w:rPr>
          <w:rFonts w:ascii="TH SarabunIT๙" w:hAnsi="TH SarabunIT๙" w:cs="TH SarabunIT๙"/>
          <w:sz w:val="32"/>
          <w:szCs w:val="32"/>
          <w:cs/>
        </w:rPr>
        <w:t>ปฏิบัติงานของ</w:t>
      </w:r>
      <w:r w:rsidR="001F2953" w:rsidRPr="004815B6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สำนักงานปลัดกระทรวงพาณิชย์ในภาพรวมต่อไป</w:t>
      </w:r>
    </w:p>
    <w:p w14:paraId="7EBFF336" w14:textId="77777777" w:rsidR="005D4F67" w:rsidRPr="005D1E81" w:rsidRDefault="005D4F67" w:rsidP="005D4F67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24E26664" w14:textId="77777777" w:rsidR="005D4F67" w:rsidRPr="005D1E81" w:rsidRDefault="005D4F67" w:rsidP="005D4F67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29"/>
        <w:gridCol w:w="1529"/>
        <w:gridCol w:w="1529"/>
        <w:gridCol w:w="1529"/>
        <w:gridCol w:w="1529"/>
      </w:tblGrid>
      <w:tr w:rsidR="005D4F67" w:rsidRPr="005D1E81" w14:paraId="34DECA2F" w14:textId="77777777" w:rsidTr="004B77FF">
        <w:tc>
          <w:tcPr>
            <w:tcW w:w="1421" w:type="dxa"/>
            <w:vMerge w:val="restart"/>
          </w:tcPr>
          <w:p w14:paraId="1C7EC2E7" w14:textId="1DBB39C7" w:rsidR="005D4F67" w:rsidRPr="005D1E81" w:rsidRDefault="005D4F67" w:rsidP="00310F6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645" w:type="dxa"/>
            <w:gridSpan w:val="5"/>
          </w:tcPr>
          <w:p w14:paraId="4607D0B7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5D4F67" w:rsidRPr="005D1E81" w14:paraId="3F6FA297" w14:textId="77777777" w:rsidTr="004B77FF">
        <w:tc>
          <w:tcPr>
            <w:tcW w:w="1421" w:type="dxa"/>
            <w:vMerge/>
          </w:tcPr>
          <w:p w14:paraId="61FF2E69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5A45AF9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5D42BA5A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3F3FBDD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22124014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3130FD3C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5D4F67" w:rsidRPr="005D1E81" w14:paraId="637F699C" w14:textId="77777777" w:rsidTr="004B77FF">
        <w:tc>
          <w:tcPr>
            <w:tcW w:w="1421" w:type="dxa"/>
          </w:tcPr>
          <w:p w14:paraId="38BD52BF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521C45B3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1AAB57A" w14:textId="77777777" w:rsidR="005D4F67" w:rsidRPr="005D1E81" w:rsidRDefault="005D4F67" w:rsidP="004B77FF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D00CDCE" w14:textId="77777777" w:rsidR="005D4F67" w:rsidRPr="005D1E81" w:rsidRDefault="005D4F67" w:rsidP="004B77FF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2E4326D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76F4A3A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2314B4CC" w14:textId="77777777" w:rsidTr="004B77FF">
        <w:tc>
          <w:tcPr>
            <w:tcW w:w="1421" w:type="dxa"/>
          </w:tcPr>
          <w:p w14:paraId="2A037E02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305E1A0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3AD9B3A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628F3AF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C1964E7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540D414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5313F43B" w14:textId="77777777" w:rsidTr="004B77FF">
        <w:tc>
          <w:tcPr>
            <w:tcW w:w="1421" w:type="dxa"/>
          </w:tcPr>
          <w:p w14:paraId="6C68AC0E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069D8CE6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533181D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430F217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4C4493B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93A0D10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1A3241A5" w14:textId="77777777" w:rsidTr="004B77FF">
        <w:tc>
          <w:tcPr>
            <w:tcW w:w="1421" w:type="dxa"/>
          </w:tcPr>
          <w:p w14:paraId="3F8D57F8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2C74AB73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2E212E7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5FBDD45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A646022" w14:textId="77777777" w:rsidR="005D4F67" w:rsidRPr="005D1E81" w:rsidRDefault="005D4F67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7C8B770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2D2CD76B" w14:textId="77777777" w:rsidTr="004B77FF">
        <w:tc>
          <w:tcPr>
            <w:tcW w:w="1421" w:type="dxa"/>
          </w:tcPr>
          <w:p w14:paraId="150D1762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29" w:type="dxa"/>
          </w:tcPr>
          <w:p w14:paraId="3246C62C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02D48F8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4553AC5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4BC67E4" w14:textId="77777777" w:rsidR="005D4F67" w:rsidRPr="005D1E81" w:rsidRDefault="005D4F67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AEA64E1" w14:textId="77777777" w:rsidR="005D4F67" w:rsidRPr="005D1E81" w:rsidRDefault="005D4F67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2C50E8E2" w14:textId="77777777" w:rsidR="005D4F67" w:rsidRPr="005D1E81" w:rsidRDefault="005D4F67" w:rsidP="005D4F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702E4BE" w14:textId="4ECF0F35" w:rsidR="005D4F67" w:rsidRPr="005D1E81" w:rsidRDefault="006E4CC3" w:rsidP="005D4F6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E4CC3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  :  รอบที่ 1 (1 ตุลาคม 256</w:t>
      </w:r>
      <w:r w:rsidR="007074C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E4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31 มีนาคม 256</w:t>
      </w:r>
      <w:r w:rsidR="007074C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E4CC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D4F67" w:rsidRPr="005D1E81" w14:paraId="539DC9B4" w14:textId="77777777" w:rsidTr="004B77FF">
        <w:trPr>
          <w:trHeight w:val="4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212C" w14:textId="64ED6104" w:rsidR="005D4F67" w:rsidRPr="005D1E81" w:rsidRDefault="00310F6E" w:rsidP="004B77FF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7CA" w14:textId="77777777" w:rsidR="005D4F67" w:rsidRPr="005D1E81" w:rsidRDefault="005D4F67" w:rsidP="004B77FF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5D4F67" w:rsidRPr="005D1E81" w14:paraId="78DA5EB6" w14:textId="77777777" w:rsidTr="004B77FF">
        <w:trPr>
          <w:trHeight w:val="6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681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414" w14:textId="1B774895" w:rsidR="005D4F67" w:rsidRPr="005D1E81" w:rsidRDefault="005D4F67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bookmarkStart w:id="12" w:name="_Hlk39222469"/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การทบทวนกระบวนการทำงาน/การให้บริการ </w:t>
            </w:r>
            <w:r w:rsidR="00EE3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กอง/ศูนย์/สถาบัน/กลุ่ม </w:t>
            </w:r>
            <w:r w:rsidR="00EE3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นำมาพัฒนาเป็น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bookmarkEnd w:id="12"/>
          </w:p>
        </w:tc>
      </w:tr>
      <w:tr w:rsidR="005D4F67" w:rsidRPr="005D1E81" w14:paraId="738C2880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83D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A32" w14:textId="5DE7AB5F" w:rsidR="005D4F67" w:rsidRPr="005D1E81" w:rsidRDefault="00EE34F5" w:rsidP="004B77F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bookmarkStart w:id="13" w:name="_Hlk39222511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</w:t>
            </w:r>
            <w:r w:rsidR="005D4F67" w:rsidRPr="005D1E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วิเคราะห์สภาพปัญหาของงาน/กระบวนการและโอกาสในการ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พัฒนาเป็น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bookmarkEnd w:id="13"/>
          </w:p>
        </w:tc>
      </w:tr>
      <w:tr w:rsidR="005D4F67" w:rsidRPr="005D1E81" w14:paraId="019D514F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C9F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FEFF" w14:textId="77777777" w:rsidR="005D4F67" w:rsidRPr="005D1E81" w:rsidRDefault="005D4F67" w:rsidP="004B77F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bookmarkStart w:id="14" w:name="_Hlk39222819"/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มีการคัดเลือกงาน/กระบวนการภายในกอง/ศูนย์/สถาบัน/กลุ่ม ที่นำมา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bookmarkEnd w:id="14"/>
          </w:p>
        </w:tc>
      </w:tr>
      <w:tr w:rsidR="005D4F67" w:rsidRPr="005D1E81" w14:paraId="64CBA97E" w14:textId="77777777" w:rsidTr="004B77F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0EB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A35" w14:textId="243B14A8" w:rsidR="005D4F67" w:rsidRPr="005D1E81" w:rsidRDefault="00EE34F5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วางแผนการดำเนินงานและกำหนดเป้าหมายรายเดือนตั้งแต่เริ่มจนจบการดำเนินการพัฒนาเป็น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</w:p>
        </w:tc>
      </w:tr>
      <w:tr w:rsidR="005D4F67" w:rsidRPr="005D1E81" w14:paraId="02E9859E" w14:textId="77777777" w:rsidTr="004B77FF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E19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16E" w14:textId="77777777" w:rsidR="005D4F67" w:rsidRPr="005D1E81" w:rsidRDefault="005D4F67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 หรือออกแบบแนวทางการพัฒนาเป็น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โดยกำหนดกิจกรรมสำคัญที่ต้องดำเนินการ</w:t>
            </w:r>
          </w:p>
        </w:tc>
      </w:tr>
    </w:tbl>
    <w:p w14:paraId="53B7AAE8" w14:textId="77777777" w:rsidR="005D4F67" w:rsidRPr="005D1E81" w:rsidRDefault="005D4F67" w:rsidP="005D4F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8245C14" w14:textId="23E00658" w:rsidR="005D4F67" w:rsidRDefault="005D4F67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602646" w14:textId="77777777" w:rsidR="00DE046B" w:rsidRPr="005D1E81" w:rsidRDefault="00DE046B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ED34EC" w14:textId="77777777" w:rsidR="005D4F67" w:rsidRPr="005D1E81" w:rsidRDefault="005D4F67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140A6A" w14:textId="7601976D" w:rsidR="005D4F67" w:rsidRPr="005D1E81" w:rsidRDefault="006E4CC3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4C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รอบการประเมิน  :  รอบที่ 2 (1 เมษายน – 30 กันยายน 256</w:t>
      </w:r>
      <w:r w:rsidR="007074C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E4CC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D4F67" w:rsidRPr="005D1E81" w14:paraId="3F01DF0A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65B0" w14:textId="6EDF91B0" w:rsidR="005D4F67" w:rsidRPr="005D1E81" w:rsidRDefault="002D37A7" w:rsidP="004B77FF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155" w14:textId="77777777" w:rsidR="005D4F67" w:rsidRPr="005D1E81" w:rsidRDefault="005D4F67" w:rsidP="004B77FF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5D4F67" w:rsidRPr="005D1E81" w14:paraId="0A00463C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F36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685" w14:textId="77777777" w:rsidR="005D4F67" w:rsidRPr="005D1E81" w:rsidRDefault="005D4F67" w:rsidP="004B77FF">
            <w:pPr>
              <w:ind w:right="-108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มีการมอบหมายผู้รับผิดชอบดำเนินการ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</w:p>
        </w:tc>
      </w:tr>
      <w:tr w:rsidR="005D4F67" w:rsidRPr="005D1E81" w14:paraId="75422A95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E13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42B" w14:textId="77777777" w:rsidR="005D4F67" w:rsidRPr="005D1E81" w:rsidRDefault="005D4F67" w:rsidP="004B77FF">
            <w:pPr>
              <w:rPr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มีการดำเนินการตามแนวทางการพัฒนาเป็น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</w:p>
        </w:tc>
      </w:tr>
      <w:tr w:rsidR="005D4F67" w:rsidRPr="005D1E81" w14:paraId="1B006C12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4CD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AE3" w14:textId="77777777" w:rsidR="005D4F67" w:rsidRPr="005D1E81" w:rsidRDefault="005D4F67" w:rsidP="004B77FF">
            <w:pPr>
              <w:rPr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มีการแลกเปลี่ยนเรียนรู้แนวทาง/กระบวนการที่มีการพัฒนาเป็น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r w:rsidR="008003D1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03D1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ภายในกอง/ศูนย์/สถาบัน/กลุ่ม</w:t>
            </w:r>
          </w:p>
        </w:tc>
      </w:tr>
      <w:tr w:rsidR="005D4F67" w:rsidRPr="005D1E81" w14:paraId="36833D1C" w14:textId="77777777" w:rsidTr="004B77F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DB3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0F3" w14:textId="77777777" w:rsidR="005D4F67" w:rsidRPr="005D1E81" w:rsidRDefault="005D4F67" w:rsidP="004B77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 ถ่ายทอด และนำเสนอรูปแบบ/แนวทางการพัฒนา ให้บุคลากรของ</w:t>
            </w:r>
            <w:r w:rsidR="008003D1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  <w:r w:rsidR="008003D1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เพื่อนำไปสู่การปฏิบัติ </w:t>
            </w:r>
          </w:p>
        </w:tc>
      </w:tr>
      <w:tr w:rsidR="005D4F67" w:rsidRPr="005D1E81" w14:paraId="4FF44884" w14:textId="77777777" w:rsidTr="004B77FF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50D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14F" w14:textId="77777777" w:rsidR="005D4F67" w:rsidRPr="005D1E81" w:rsidRDefault="005D4F67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กอง/ศูนย์/สถาบัน/กลุ่ม มีงานอย่างน้อย 1 งาน ที่สามารถ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ได้อย่างเห็นผลเป็นรูปธรรม</w:t>
            </w:r>
          </w:p>
        </w:tc>
      </w:tr>
    </w:tbl>
    <w:p w14:paraId="698EE178" w14:textId="138F0A75" w:rsidR="005D4F67" w:rsidRPr="005D1E81" w:rsidRDefault="005D4F67" w:rsidP="003704DD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</w:pP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หลักฐานอ้างอิง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>/</w:t>
      </w:r>
      <w:proofErr w:type="spellStart"/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แหล่งข้อมูล</w:t>
      </w:r>
      <w:proofErr w:type="spellEnd"/>
    </w:p>
    <w:p w14:paraId="296C998D" w14:textId="77777777" w:rsidR="005D4F67" w:rsidRPr="005D1E81" w:rsidRDefault="005D4F67" w:rsidP="005D4F6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sz w:val="32"/>
          <w:szCs w:val="32"/>
        </w:rPr>
        <w:t xml:space="preserve">1.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464B91B6" w14:textId="77777777" w:rsidR="005D4F67" w:rsidRPr="005D1E81" w:rsidRDefault="005D4F67" w:rsidP="005D4F6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รายงานการวิเคราะห์และคัดเลือกงาน/กระบวนการที่นำมา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>พัฒนาเป็น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5C21C4A3" w14:textId="77777777" w:rsidR="005D4F67" w:rsidRPr="005D1E81" w:rsidRDefault="005D4F67" w:rsidP="005D4F6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1E8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แผนการดำเนินงานพัฒนางาน/กระบวนการ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16819309" w14:textId="77777777" w:rsidR="005D4F67" w:rsidRPr="005D1E81" w:rsidRDefault="005D4F67" w:rsidP="005D4F6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5D1E81">
        <w:rPr>
          <w:rFonts w:ascii="TH SarabunIT๙" w:hAnsi="TH SarabunIT๙" w:cs="TH SarabunIT๙"/>
          <w:sz w:val="32"/>
          <w:szCs w:val="32"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03F27061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CDDDE2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C5D3C3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599D35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F0CB06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A99E0B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20BF06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4D1768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87D388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CB180C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663FC7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A990B4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213A4E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C6B845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982BAC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D041F3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7EC04D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A40638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46E601" w14:textId="780275F2" w:rsidR="00EC418F" w:rsidRPr="007074C5" w:rsidRDefault="00EC418F" w:rsidP="00EC418F">
      <w:pPr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7074C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lastRenderedPageBreak/>
        <w:t xml:space="preserve">ตัวชี้วัดที่ </w:t>
      </w:r>
      <w:r w:rsidRPr="007074C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2</w:t>
      </w:r>
      <w:r w:rsidRPr="007074C5">
        <w:rPr>
          <w:rFonts w:ascii="TH SarabunIT๙" w:hAnsi="TH SarabunIT๙" w:cs="TH SarabunIT๙"/>
          <w:b/>
          <w:bCs/>
          <w:spacing w:val="-12"/>
          <w:sz w:val="32"/>
          <w:szCs w:val="32"/>
        </w:rPr>
        <w:t>.</w:t>
      </w:r>
      <w:r w:rsidRPr="007074C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4</w:t>
      </w:r>
      <w:r w:rsidRPr="007074C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7074C5">
        <w:rPr>
          <w:rFonts w:ascii="TH SarabunIT๙" w:hAnsi="TH SarabunIT๙" w:cs="TH SarabunIT๙"/>
          <w:b/>
          <w:bCs/>
          <w:spacing w:val="-12"/>
          <w:sz w:val="32"/>
          <w:szCs w:val="32"/>
        </w:rPr>
        <w:t>:</w:t>
      </w:r>
      <w:r w:rsidRPr="007074C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ร้อยละของจำนวนบุคลากรของกอง/ศูนย์/สถาบัน/กลุ่มที่มีการเรียนรู้ผ่านระบบออนไลน์</w:t>
      </w:r>
      <w:r w:rsidR="007074C5" w:rsidRPr="007074C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และออฟไลน์</w:t>
      </w:r>
    </w:p>
    <w:p w14:paraId="10F28C8F" w14:textId="77777777" w:rsidR="00EC418F" w:rsidRPr="005D1E81" w:rsidRDefault="00EC418F" w:rsidP="00EC418F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406F568" w14:textId="37ACF8B5" w:rsidR="00EC418F" w:rsidRPr="005D1E81" w:rsidRDefault="00EC418F" w:rsidP="00EC418F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A017E1B" w14:textId="77777777" w:rsidR="00EC418F" w:rsidRPr="005D1E81" w:rsidRDefault="00EC418F" w:rsidP="00EC418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7EDE0AB8" w14:textId="4C4D5D02" w:rsidR="00C953CD" w:rsidRPr="001C4F22" w:rsidRDefault="00C054D9" w:rsidP="009C2AC2">
      <w:pPr>
        <w:numPr>
          <w:ilvl w:val="0"/>
          <w:numId w:val="2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วัดผลจา</w:t>
      </w:r>
      <w:r w:rsidR="00EC418F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กร้อยละของจำนวนบุคลากร</w:t>
      </w:r>
      <w:r w:rsidR="00EC418F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ของกอง/ศูนย์/สถาบัน/กลุ่ม</w:t>
      </w:r>
      <w:r w:rsidR="000B2FE4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C418F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เป็นข้าราชการ พนักงานราชการ และลูกจ้างประจำในสังกัด</w:t>
      </w:r>
      <w:r w:rsidR="000B2FE4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ที่</w:t>
      </w:r>
      <w:r w:rsidR="00EC418F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มีการ</w:t>
      </w:r>
      <w:bookmarkStart w:id="15" w:name="_Hlk60043653"/>
      <w:r w:rsidR="00EC418F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เรียนรู้</w:t>
      </w:r>
      <w:r w:rsidR="00EC418F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ด้วยตนเอง</w:t>
      </w:r>
      <w:r w:rsidR="00EC418F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ผ่านระบบออนไลน์</w:t>
      </w:r>
      <w:r w:rsidR="00B54B15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</w:t>
      </w:r>
      <w:r w:rsidR="007074C5" w:rsidRPr="007074C5">
        <w:rPr>
          <w:rFonts w:ascii="TH SarabunIT๙" w:hAnsi="TH SarabunIT๙" w:cs="TH SarabunIT๙"/>
          <w:spacing w:val="-4"/>
          <w:sz w:val="32"/>
          <w:szCs w:val="32"/>
          <w:cs/>
        </w:rPr>
        <w:t>ออฟไลน์</w:t>
      </w:r>
      <w:r w:rsidR="00EC418F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bookmarkEnd w:id="15"/>
      <w:r w:rsidR="00FE4491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อย่างน้อยรอบการประเมินละ 1 หลักสูตร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เพื่อพัฒนาความรู้ สมรรถนะ และทักษะของบุคลก</w:t>
      </w:r>
      <w:r w:rsidR="000B2FE4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ตามหลักสูตร</w:t>
      </w:r>
      <w:r w:rsidR="006036CA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/ หัวข้อ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ต่างๆ</w:t>
      </w:r>
      <w:r w:rsidR="001C4F2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C4F22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ที่ดำเนินการโดยหน่วยงานทั้งภายในกระทรวง และภายนอกที่สถาบันกรมพระจันทบุรีนฤนาถเป็นผู้กำหนด</w:t>
      </w:r>
    </w:p>
    <w:p w14:paraId="3C3ED109" w14:textId="77777777" w:rsidR="00EC418F" w:rsidRPr="005D1E81" w:rsidRDefault="00EC418F" w:rsidP="00EC418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0E60B34" w14:textId="1447FA79" w:rsidR="00EC418F" w:rsidRPr="007074C5" w:rsidRDefault="005A54A6" w:rsidP="00EC418F">
      <w:pPr>
        <w:spacing w:after="120"/>
        <w:ind w:firstLine="1418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7074C5">
        <w:rPr>
          <w:rFonts w:ascii="TH SarabunIT๙" w:hAnsi="TH SarabunIT๙" w:cs="TH SarabunIT๙"/>
          <w:spacing w:val="-10"/>
          <w:sz w:val="32"/>
          <w:szCs w:val="32"/>
          <w:cs/>
        </w:rPr>
        <w:t>ร้อยละของจำนวนบุคลากรของกอง/ศูนย์/สถาบัน/กลุ่มที่มีการเรียนรู้ผ่านระบบออนไลน์</w:t>
      </w:r>
      <w:r w:rsidR="00B54B15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</w:t>
      </w:r>
      <w:r w:rsidR="007074C5" w:rsidRPr="007074C5">
        <w:rPr>
          <w:rFonts w:ascii="TH SarabunIT๙" w:hAnsi="TH SarabunIT๙" w:cs="TH SarabunIT๙"/>
          <w:spacing w:val="-10"/>
          <w:sz w:val="32"/>
          <w:szCs w:val="32"/>
          <w:cs/>
        </w:rPr>
        <w:t>ออฟไลน์</w:t>
      </w: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2539"/>
        <w:gridCol w:w="282"/>
        <w:gridCol w:w="5826"/>
        <w:gridCol w:w="851"/>
      </w:tblGrid>
      <w:tr w:rsidR="00EC418F" w:rsidRPr="005D1E81" w14:paraId="572B09AE" w14:textId="77777777" w:rsidTr="005A54A6">
        <w:trPr>
          <w:trHeight w:val="723"/>
          <w:jc w:val="center"/>
        </w:trPr>
        <w:tc>
          <w:tcPr>
            <w:tcW w:w="2539" w:type="dxa"/>
            <w:vMerge w:val="restart"/>
            <w:tcBorders>
              <w:bottom w:val="nil"/>
            </w:tcBorders>
            <w:vAlign w:val="center"/>
          </w:tcPr>
          <w:p w14:paraId="2448A7ED" w14:textId="3F64DD7F" w:rsidR="00EC418F" w:rsidRPr="005D1E81" w:rsidRDefault="005A54A6" w:rsidP="007C5465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="00B54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และออฟไลน์</w:t>
            </w:r>
          </w:p>
        </w:tc>
        <w:tc>
          <w:tcPr>
            <w:tcW w:w="282" w:type="dxa"/>
            <w:vMerge w:val="restart"/>
            <w:tcBorders>
              <w:bottom w:val="nil"/>
            </w:tcBorders>
            <w:vAlign w:val="center"/>
          </w:tcPr>
          <w:p w14:paraId="125F075E" w14:textId="77777777" w:rsidR="00EC418F" w:rsidRPr="005D1E81" w:rsidRDefault="00EC418F" w:rsidP="007C5465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=</w:t>
            </w:r>
          </w:p>
          <w:p w14:paraId="62AA5393" w14:textId="77777777" w:rsidR="00EC418F" w:rsidRPr="005D1E81" w:rsidRDefault="00EC418F" w:rsidP="007C5465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3B55119C" w14:textId="77777777" w:rsidR="00EC418F" w:rsidRPr="005D1E81" w:rsidRDefault="00EC418F" w:rsidP="007C5465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14:paraId="6E60EFCC" w14:textId="77777777" w:rsidR="005A54A6" w:rsidRPr="005D1E81" w:rsidRDefault="005A54A6" w:rsidP="007C5465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จำนวนบุคลากรของกอง/ศูนย์/สถาบัน/กลุ่ม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5093705D" w14:textId="77777777" w:rsidR="005A54A6" w:rsidRPr="005D1E81" w:rsidRDefault="005A54A6" w:rsidP="007C5465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ข้าราชการ พนักงานราชการ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ลูกจ้างประจำ)</w:t>
            </w:r>
          </w:p>
          <w:p w14:paraId="08EC92DF" w14:textId="13304066" w:rsidR="008D6DA0" w:rsidRDefault="005A54A6" w:rsidP="007C5465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ในสังกัดมีการเรียนรู้ด้วยตนเองผ่านระบบออนไลน์</w:t>
            </w:r>
            <w:r w:rsidR="00B54B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หรือออฟไลน์</w:t>
            </w:r>
          </w:p>
          <w:p w14:paraId="67517FE2" w14:textId="48C000D4" w:rsidR="00EC418F" w:rsidRPr="005D1E81" w:rsidRDefault="008D6DA0" w:rsidP="007C5465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อย่างน้อย 1 หัวข้อ / หลักสูตร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3CA3FE28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7A5A2470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16"/>
                <w:szCs w:val="16"/>
              </w:rPr>
            </w:pPr>
          </w:p>
          <w:p w14:paraId="6F34C9B5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X 100</w:t>
            </w:r>
          </w:p>
        </w:tc>
      </w:tr>
      <w:tr w:rsidR="00EC418F" w:rsidRPr="005D1E81" w14:paraId="733EBEDA" w14:textId="77777777" w:rsidTr="005A54A6">
        <w:trPr>
          <w:trHeight w:val="1100"/>
          <w:jc w:val="center"/>
        </w:trPr>
        <w:tc>
          <w:tcPr>
            <w:tcW w:w="2539" w:type="dxa"/>
            <w:vMerge/>
          </w:tcPr>
          <w:p w14:paraId="291F4BD4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</w:tcPr>
          <w:p w14:paraId="30ACC1E8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826" w:type="dxa"/>
            <w:tcBorders>
              <w:top w:val="single" w:sz="4" w:space="0" w:color="auto"/>
            </w:tcBorders>
          </w:tcPr>
          <w:p w14:paraId="0368D2CF" w14:textId="096D7EDD" w:rsidR="005A54A6" w:rsidRPr="005D1E81" w:rsidRDefault="005A54A6" w:rsidP="007C5465">
            <w:pPr>
              <w:ind w:left="-51" w:right="-57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จำนวนบุคลากรของกอง/ศูนย์/สถาบัน/กลุ่ม</w:t>
            </w:r>
          </w:p>
          <w:p w14:paraId="09E68214" w14:textId="77777777" w:rsidR="005A54A6" w:rsidRPr="005D1E81" w:rsidRDefault="005A54A6" w:rsidP="005A54A6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ข้าราชการ พนักงานราชการ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ลูกจ้างประจำ)</w:t>
            </w:r>
          </w:p>
          <w:p w14:paraId="4E26239B" w14:textId="6B190205" w:rsidR="00EC418F" w:rsidRPr="005D1E81" w:rsidRDefault="005A54A6" w:rsidP="007C5465">
            <w:pPr>
              <w:ind w:left="-51" w:right="-57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ในสังกัด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ทั้งหมดในแต่ละรอบการประเมิน</w:t>
            </w:r>
          </w:p>
        </w:tc>
        <w:tc>
          <w:tcPr>
            <w:tcW w:w="851" w:type="dxa"/>
            <w:vMerge/>
          </w:tcPr>
          <w:p w14:paraId="2830CD3F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14:paraId="492CB0A6" w14:textId="77777777" w:rsidR="00EC418F" w:rsidRPr="005D1E81" w:rsidRDefault="00EC418F" w:rsidP="00EC418F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04F70251" w14:textId="1136B798" w:rsidR="00F855E7" w:rsidRPr="005D1E81" w:rsidRDefault="00F855E7" w:rsidP="00F855E7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sz w:val="32"/>
          <w:szCs w:val="32"/>
          <w:cs/>
        </w:rPr>
        <w:t>รอบการประเมินที่ 1 (1 ตุลาคม</w:t>
      </w:r>
      <w:r w:rsidR="00A6385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54B1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31 มีนาคม</w:t>
      </w:r>
      <w:r w:rsidR="00A6385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54B1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13208883" w14:textId="2C432A55" w:rsidR="00F855E7" w:rsidRPr="005D1E81" w:rsidRDefault="00F855E7" w:rsidP="00F855E7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D1E81">
        <w:rPr>
          <w:rFonts w:ascii="TH SarabunIT๙" w:hAnsi="TH SarabunIT๙" w:cs="TH SarabunIT๙"/>
          <w:sz w:val="32"/>
          <w:szCs w:val="32"/>
        </w:rPr>
        <w:t>: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รอบการประเมินที่ 2 (1 เมษายน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30 กันยายน</w:t>
      </w:r>
      <w:r w:rsidR="00A6385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54B1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D1E81">
        <w:rPr>
          <w:rFonts w:ascii="TH SarabunIT๙" w:hAnsi="TH SarabunIT๙" w:cs="TH SarabunIT๙"/>
          <w:sz w:val="32"/>
          <w:szCs w:val="32"/>
          <w:cs/>
        </w:rPr>
        <w:t>)</w:t>
      </w:r>
    </w:p>
    <w:p w14:paraId="45EB897E" w14:textId="77777777" w:rsidR="00F855E7" w:rsidRPr="005D1E81" w:rsidRDefault="00F855E7" w:rsidP="00F855E7">
      <w:pPr>
        <w:rPr>
          <w:rFonts w:ascii="TH SarabunIT๙" w:hAnsi="TH SarabunIT๙" w:cs="TH SarabunIT๙"/>
          <w:sz w:val="32"/>
          <w:szCs w:val="32"/>
        </w:rPr>
      </w:pPr>
    </w:p>
    <w:p w14:paraId="5281A918" w14:textId="21A584CD" w:rsidR="00EC418F" w:rsidRPr="005D1E81" w:rsidRDefault="00EC418F" w:rsidP="00EC418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7943"/>
      </w:tblGrid>
      <w:tr w:rsidR="00EC418F" w:rsidRPr="005D1E81" w14:paraId="09F5137D" w14:textId="77777777" w:rsidTr="00F855E7">
        <w:trPr>
          <w:trHeight w:val="45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0EC" w14:textId="01AFC68D" w:rsidR="00EC418F" w:rsidRPr="005D1E81" w:rsidRDefault="00EC418F" w:rsidP="007C5465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A74" w14:textId="77777777" w:rsidR="00EC418F" w:rsidRPr="005D1E81" w:rsidRDefault="00EC418F" w:rsidP="007C5465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EC418F" w:rsidRPr="005D1E81" w14:paraId="175E077B" w14:textId="77777777" w:rsidTr="00F855E7">
        <w:trPr>
          <w:trHeight w:val="3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2E4" w14:textId="77777777" w:rsidR="00EC418F" w:rsidRPr="005D1E81" w:rsidRDefault="00EC418F" w:rsidP="007C546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C50" w14:textId="60EB3BF7" w:rsidR="00EC418F" w:rsidRPr="005D1E81" w:rsidRDefault="005A54A6" w:rsidP="007C5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="00B54B1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และออฟไลน์</w:t>
            </w:r>
            <w:r w:rsidR="00EC418F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C418F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="00EC418F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</w:tr>
      <w:tr w:rsidR="005A54A6" w:rsidRPr="005D1E81" w14:paraId="3792B7E6" w14:textId="77777777" w:rsidTr="00F855E7">
        <w:trPr>
          <w:trHeight w:val="1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8ED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B44" w14:textId="5DE66775" w:rsidR="005A54A6" w:rsidRPr="005D1E81" w:rsidRDefault="00B54B15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และออฟไลน์</w:t>
            </w:r>
            <w:r w:rsidR="005A54A6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5A54A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="005A54A6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54A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5A54A6"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A54A6" w:rsidRPr="005D1E81" w14:paraId="2EB86846" w14:textId="77777777" w:rsidTr="00F855E7">
        <w:trPr>
          <w:trHeight w:val="1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53D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119" w14:textId="252E544E" w:rsidR="005A54A6" w:rsidRPr="005D1E81" w:rsidRDefault="00B54B15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และออฟไลน์</w:t>
            </w:r>
            <w:r w:rsidR="005A54A6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5A54A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="005A54A6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54A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5A54A6"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A54A6" w:rsidRPr="005D1E81" w14:paraId="42039B82" w14:textId="77777777" w:rsidTr="00F855E7">
        <w:trPr>
          <w:trHeight w:val="17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992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591" w14:textId="274B3821" w:rsidR="005A54A6" w:rsidRPr="005D1E81" w:rsidRDefault="00B54B15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และออฟไลน์</w:t>
            </w:r>
            <w:r w:rsidR="005A54A6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5A54A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="005A54A6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54A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5A54A6"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A54A6" w:rsidRPr="005D1E81" w14:paraId="60B35766" w14:textId="77777777" w:rsidTr="00F855E7">
        <w:trPr>
          <w:trHeight w:val="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B048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CC4" w14:textId="399A8DD5" w:rsidR="005A54A6" w:rsidRPr="005D1E81" w:rsidRDefault="00B54B15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และออฟไลน์</w:t>
            </w:r>
            <w:r w:rsidR="005A54A6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1C4F2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=</w:t>
            </w:r>
            <w:r w:rsidR="005A54A6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54A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5A54A6"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14:paraId="28952A2C" w14:textId="77777777" w:rsidR="00B54B15" w:rsidRDefault="00B54B15" w:rsidP="00EC418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E09346" w14:textId="77777777" w:rsidR="00B54B15" w:rsidRDefault="00B54B15" w:rsidP="00EC418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2CC8FB" w14:textId="10D44826" w:rsidR="00EC418F" w:rsidRPr="005D1E81" w:rsidRDefault="00EC418F" w:rsidP="00EC418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เงื่อนไขตัวชี้วัด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4D354761" w14:textId="31E4369B" w:rsidR="00F855E7" w:rsidRPr="005D1E81" w:rsidRDefault="00F855E7" w:rsidP="00995B3B">
      <w:pPr>
        <w:numPr>
          <w:ilvl w:val="0"/>
          <w:numId w:val="10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C418F" w:rsidRPr="005D1E81">
        <w:rPr>
          <w:rFonts w:ascii="TH SarabunIT๙" w:hAnsi="TH SarabunIT๙" w:cs="TH SarabunIT๙" w:hint="cs"/>
          <w:sz w:val="32"/>
          <w:szCs w:val="32"/>
          <w:cs/>
        </w:rPr>
        <w:t xml:space="preserve">กอง/ศูนย์/สถาบัน/กลุ่ม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ต้องมีการกำหนดหัวข้อ / หลักสูตรของหน่วยงานที่บุคลากรในสังกัดต้องมีการเรียนรู้</w:t>
      </w:r>
      <w:r w:rsidR="00D369A4" w:rsidRPr="005D1E81">
        <w:rPr>
          <w:rFonts w:ascii="TH SarabunIT๙" w:hAnsi="TH SarabunIT๙" w:cs="TH SarabunIT๙" w:hint="cs"/>
          <w:sz w:val="32"/>
          <w:szCs w:val="32"/>
          <w:cs/>
        </w:rPr>
        <w:t>เพื่อสนับสนุนการปฏิบัติงาน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ไว้อย่างชัดเจน</w:t>
      </w:r>
    </w:p>
    <w:p w14:paraId="7208A608" w14:textId="6AF406B9" w:rsidR="00F855E7" w:rsidRPr="005D1E81" w:rsidRDefault="006036CA" w:rsidP="00995B3B">
      <w:pPr>
        <w:numPr>
          <w:ilvl w:val="0"/>
          <w:numId w:val="10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ต้องมีการแสดงหลักฐานการ</w:t>
      </w:r>
      <w:r w:rsidRPr="005D1E81">
        <w:rPr>
          <w:rFonts w:ascii="TH SarabunIT๙" w:hAnsi="TH SarabunIT๙" w:cs="TH SarabunIT๙"/>
          <w:sz w:val="32"/>
          <w:szCs w:val="32"/>
          <w:cs/>
        </w:rPr>
        <w:t>เรียนรู้ผ่านระบบออนไลน์</w:t>
      </w:r>
      <w:r w:rsidR="00B54B15">
        <w:rPr>
          <w:rFonts w:ascii="TH SarabunIT๙" w:hAnsi="TH SarabunIT๙" w:cs="TH SarabunIT๙" w:hint="cs"/>
          <w:sz w:val="32"/>
          <w:szCs w:val="32"/>
          <w:cs/>
        </w:rPr>
        <w:t xml:space="preserve"> หรือออฟไลน์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ของบุคลกรในสังกัดที่มีความชัดเจนและสามารถตรวจสอบได้ เช่น ใบประกาศการผ่านหลักสูตร หรือ</w:t>
      </w:r>
      <w:r w:rsidR="00EC3E40" w:rsidRPr="005D1E81"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การแจ้งผลการผ่านหลักสูตรในระบบ เป็นต้น</w:t>
      </w:r>
    </w:p>
    <w:p w14:paraId="2A3952F6" w14:textId="74307969" w:rsidR="00F855E7" w:rsidRPr="005D1E81" w:rsidRDefault="00F855E7" w:rsidP="00F855E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453715" w14:textId="77777777" w:rsidR="00EC418F" w:rsidRPr="005D1E81" w:rsidRDefault="00EC418F" w:rsidP="00EC41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0C5EFC45" w14:textId="062B1B35" w:rsidR="00EC418F" w:rsidRPr="005D1E81" w:rsidRDefault="00EC418F" w:rsidP="00EC41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C3E40" w:rsidRPr="005D1E81">
        <w:rPr>
          <w:rFonts w:ascii="TH SarabunIT๙" w:hAnsi="TH SarabunIT๙" w:cs="TH SarabunIT๙"/>
          <w:sz w:val="32"/>
          <w:szCs w:val="32"/>
          <w:cs/>
        </w:rPr>
        <w:t>หลักสูตร / หัวข้อต่างๆ จากหน่วยงานภายในกระทรวง และภายนอกที่สถาบันกรมพระจันทบุรีนฤนาทเป็นผู้กำหนด</w:t>
      </w:r>
    </w:p>
    <w:p w14:paraId="33009C2A" w14:textId="46407C65" w:rsidR="00EC418F" w:rsidRPr="005D1E81" w:rsidRDefault="00EC418F" w:rsidP="00EC41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รายงานการประชุม/บันทึกช่วยจำการประชุม</w:t>
      </w:r>
      <w:r w:rsidR="00EC3E40"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หรือเอกสารที่มีการกำหนด</w:t>
      </w:r>
      <w:r w:rsidR="00EC3E40" w:rsidRPr="005D1E81">
        <w:rPr>
          <w:rFonts w:ascii="TH SarabunIT๙" w:hAnsi="TH SarabunIT๙" w:cs="TH SarabunIT๙"/>
          <w:sz w:val="32"/>
          <w:szCs w:val="32"/>
          <w:cs/>
        </w:rPr>
        <w:t>หัวข้อ / หลักสูตรของหน่วยงานที่บุคลากรในสังกัดต้องมีการเรียนรู้</w:t>
      </w:r>
    </w:p>
    <w:p w14:paraId="27C564D0" w14:textId="1C87BADE" w:rsidR="00EC418F" w:rsidRPr="00B54B15" w:rsidRDefault="00EC418F" w:rsidP="00EC418F">
      <w:pPr>
        <w:tabs>
          <w:tab w:val="left" w:pos="1418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B54B15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3. </w:t>
      </w:r>
      <w:r w:rsidR="00EC3E40" w:rsidRPr="00B54B15">
        <w:rPr>
          <w:rFonts w:ascii="TH SarabunIT๙" w:hAnsi="TH SarabunIT๙" w:cs="TH SarabunIT๙"/>
          <w:spacing w:val="-8"/>
          <w:sz w:val="32"/>
          <w:szCs w:val="32"/>
          <w:cs/>
        </w:rPr>
        <w:t>ใบประกาศการผ่านหลักสูตร หรือหลักฐานการแจ้งผลการผ่านหลักสูตร</w:t>
      </w:r>
      <w:r w:rsidR="00EC3E40" w:rsidRPr="00B54B15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ของบุคลกรในสังกัด</w:t>
      </w:r>
      <w:r w:rsidR="00EC3E40" w:rsidRPr="00B54B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เป็นต้น</w:t>
      </w:r>
    </w:p>
    <w:p w14:paraId="5AB94385" w14:textId="3129969A" w:rsidR="00EC418F" w:rsidRPr="005D1E81" w:rsidRDefault="00EC418F" w:rsidP="00EC41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</w:r>
      <w:r w:rsidR="00EC3E40" w:rsidRPr="005D1E8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1E81">
        <w:rPr>
          <w:rFonts w:ascii="TH SarabunIT๙" w:hAnsi="TH SarabunIT๙" w:cs="TH SarabunIT๙"/>
          <w:sz w:val="32"/>
          <w:szCs w:val="32"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6538C769" w14:textId="77777777" w:rsidR="00EC418F" w:rsidRPr="005D1E81" w:rsidRDefault="00EC418F" w:rsidP="00EC41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7F6C81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5B47C6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CBB522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E8B004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14BD72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028A21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AB1868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C0E551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2A4752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FB8952" w14:textId="5497E7F9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AB24F4" w14:textId="5AB59B40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11D4B3" w14:textId="3B198077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6219DD" w14:textId="3A871BD0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42BCF2" w14:textId="57578D91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DEE50B" w14:textId="0605AA05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583F2F" w14:textId="2E7CBED9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B25D55" w14:textId="0FB338D5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980AA3" w14:textId="08DCF618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D9B942" w14:textId="7EA4D7D7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F93C28" w14:textId="3885977C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11386D" w14:textId="47AE9945" w:rsidR="00673D42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CDA466" w14:textId="77777777" w:rsidR="00B54B15" w:rsidRPr="005D1E81" w:rsidRDefault="00B54B15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3AC6A8" w14:textId="39E3E5A9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8F4751" w14:textId="2E7F53C0" w:rsidR="00573569" w:rsidRPr="005D1E81" w:rsidRDefault="00573569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05A9"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ร้อยละของการเบิกจ่ายงบประมาณรายจ่าย</w:t>
      </w:r>
      <w:r w:rsidR="00961BEA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</w:t>
      </w:r>
      <w:r w:rsidR="008005A9"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ของกอง/ศูนย์/สถาบัน/กลุ่ม</w:t>
      </w:r>
    </w:p>
    <w:p w14:paraId="21AFD860" w14:textId="77777777" w:rsidR="00573569" w:rsidRPr="005D1E81" w:rsidRDefault="00573569" w:rsidP="00573569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20CAE91" w14:textId="77777777" w:rsidR="00573569" w:rsidRPr="005D1E81" w:rsidRDefault="00573569" w:rsidP="0057356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="00584A22" w:rsidRPr="005D1E8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A3753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14:paraId="53D97F6B" w14:textId="77777777" w:rsidR="00BB776A" w:rsidRPr="005D1E81" w:rsidRDefault="00BB776A" w:rsidP="00BB776A">
      <w:pPr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59FA0243" w14:textId="52381FB1" w:rsidR="00BB776A" w:rsidRPr="005D1E81" w:rsidRDefault="004601C2" w:rsidP="00995B3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01C2">
        <w:rPr>
          <w:rFonts w:ascii="TH SarabunIT๙" w:hAnsi="TH SarabunIT๙" w:cs="TH SarabunIT๙"/>
          <w:sz w:val="32"/>
          <w:szCs w:val="32"/>
          <w:cs/>
        </w:rPr>
        <w:t>วัดผลจาก</w:t>
      </w:r>
      <w:r w:rsidR="00D01012" w:rsidRPr="005D1E81">
        <w:rPr>
          <w:rFonts w:ascii="TH SarabunIT๙" w:hAnsi="TH SarabunIT๙" w:cs="TH SarabunIT๙"/>
          <w:sz w:val="32"/>
          <w:szCs w:val="32"/>
          <w:cs/>
        </w:rPr>
        <w:t>การเบิกจ่าย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ภาพรวมประจำปีงบประมาณ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กอง/ศูนย์/สถาบัน/กลุ่ม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เทียบกับเป้าหมายตามแผนการใช้จ่ายงบประมาณรายจ่ายภาพรวมประจำปีของกอง/ศูนย์/สถาบัน/กลุ่ม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4F6C" w:rsidRPr="005D1E81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CB4F6C" w:rsidRPr="005D1E81">
        <w:rPr>
          <w:rFonts w:ascii="TH SarabunIT๙" w:hAnsi="TH SarabunIT๙" w:cs="TH SarabunIT๙"/>
          <w:sz w:val="32"/>
          <w:szCs w:val="32"/>
          <w:cs/>
        </w:rPr>
        <w:t>รวม</w:t>
      </w:r>
      <w:r w:rsidR="00CB4F6C" w:rsidRPr="005D1E81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CB4F6C" w:rsidRPr="005D1E81">
        <w:rPr>
          <w:rFonts w:ascii="TH SarabunIT๙" w:hAnsi="TH SarabunIT๙" w:cs="TH SarabunIT๙"/>
          <w:sz w:val="32"/>
          <w:szCs w:val="32"/>
          <w:cs/>
        </w:rPr>
        <w:t>เงินงบประมาณที่ได้รับจัดสรรเพิ่มเติมระหว่างปีงบประมาณด้วย</w:t>
      </w:r>
    </w:p>
    <w:p w14:paraId="6735AEBC" w14:textId="77777777" w:rsidR="00BB776A" w:rsidRPr="005D1E81" w:rsidRDefault="00BB776A" w:rsidP="00BB776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</w:tblGrid>
      <w:tr w:rsidR="00BB776A" w:rsidRPr="005D1E81" w14:paraId="1E987F50" w14:textId="77777777" w:rsidTr="000B2B47">
        <w:trPr>
          <w:trHeight w:val="999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5FCE" w14:textId="77777777" w:rsidR="00BB776A" w:rsidRPr="005D1E81" w:rsidRDefault="00BB776A" w:rsidP="00807B7B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ผลการ</w:t>
            </w:r>
            <w:r w:rsidR="000B2B47"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เบิกจ่ายเงินงบประมาณรายจ่ายภาพรวม</w:t>
            </w:r>
            <w:r w:rsidR="00F34E64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ของกอง/ศูนย์/สถาบัน/กลุ่ม</w:t>
            </w:r>
            <w:r w:rsidR="000B2B47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ในแต่ละรอบการประเมิน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x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100</w:t>
            </w:r>
          </w:p>
          <w:p w14:paraId="11D11ED5" w14:textId="77777777" w:rsidR="00BB776A" w:rsidRPr="005D1E81" w:rsidRDefault="0034456F" w:rsidP="00807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23393F" wp14:editId="0958095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12065</wp:posOffset>
                      </wp:positionV>
                      <wp:extent cx="5621020" cy="0"/>
                      <wp:effectExtent l="0" t="0" r="0" b="0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3CFBF89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.95pt" to="453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"/>
                  </w:pict>
                </mc:Fallback>
              </mc:AlternateContent>
            </w:r>
            <w:r w:rsidR="00BB776A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B2B4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เป้าหมายการ</w:t>
            </w:r>
            <w:r w:rsidR="000B2B4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เบิกจ่ายเงินงบประมาณรายจ่ายภาพรวม</w:t>
            </w:r>
            <w:r w:rsidR="00BB776A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ของกอง/ศูนย์/สถาบัน/กลุ่ม</w:t>
            </w:r>
            <w:r w:rsidR="000B2B4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ในแต่ละรอบการประเมิน</w:t>
            </w:r>
            <w:r w:rsidR="000B2B4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BE87509" w14:textId="72B20779" w:rsidR="005973E8" w:rsidRPr="00056E10" w:rsidRDefault="005973E8" w:rsidP="00BB776A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47CFB89B" w14:textId="0ADDEBF8" w:rsidR="00091703" w:rsidRPr="005D1E81" w:rsidRDefault="00091703" w:rsidP="00091703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sz w:val="32"/>
          <w:szCs w:val="32"/>
          <w:cs/>
        </w:rPr>
        <w:t>รอบการประเมินที่ 1 (1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8651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31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8651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06E9EB41" w14:textId="18B8E878" w:rsidR="00091703" w:rsidRPr="005D1E81" w:rsidRDefault="00091703" w:rsidP="00091703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D1E81">
        <w:rPr>
          <w:rFonts w:ascii="TH SarabunIT๙" w:hAnsi="TH SarabunIT๙" w:cs="TH SarabunIT๙"/>
          <w:sz w:val="32"/>
          <w:szCs w:val="32"/>
        </w:rPr>
        <w:t>: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รอบการประเมินที่ 2 (1 เมษายน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30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8651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D1E81">
        <w:rPr>
          <w:rFonts w:ascii="TH SarabunIT๙" w:hAnsi="TH SarabunIT๙" w:cs="TH SarabunIT๙"/>
          <w:sz w:val="32"/>
          <w:szCs w:val="32"/>
          <w:cs/>
        </w:rPr>
        <w:t>)</w:t>
      </w:r>
    </w:p>
    <w:p w14:paraId="73A2CE42" w14:textId="77777777" w:rsidR="00091703" w:rsidRDefault="00091703" w:rsidP="00BB7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B4EFE9" w14:textId="50605962" w:rsidR="00BB776A" w:rsidRPr="005D1E81" w:rsidRDefault="00BB776A" w:rsidP="00BB776A">
      <w:pPr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764BCDF" w14:textId="77777777" w:rsidR="00BB776A" w:rsidRPr="005D1E81" w:rsidRDefault="00BB776A" w:rsidP="00BB77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ช่วงปรับเกณฑ์การให้คะแนน +/-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ต่อ 1 คะแนน</w:t>
      </w:r>
    </w:p>
    <w:p w14:paraId="1EAEA156" w14:textId="77777777" w:rsidR="00BB776A" w:rsidRPr="005D1E81" w:rsidRDefault="00BB776A" w:rsidP="00BB776A">
      <w:pPr>
        <w:spacing w:line="12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FE39FB" w14:textId="77777777" w:rsidR="00BB776A" w:rsidRPr="005D1E81" w:rsidRDefault="00BB776A" w:rsidP="00BB776A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472"/>
        <w:gridCol w:w="1472"/>
        <w:gridCol w:w="1472"/>
        <w:gridCol w:w="1472"/>
      </w:tblGrid>
      <w:tr w:rsidR="00BB776A" w:rsidRPr="005D1E81" w14:paraId="35AE28EB" w14:textId="77777777" w:rsidTr="00807B7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4C77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5BDB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A63D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6F84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F073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BB776A" w:rsidRPr="005D1E81" w14:paraId="780B59FF" w14:textId="77777777" w:rsidTr="00807B7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A199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6FCE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0A2D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401A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2AE5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100</w:t>
            </w:r>
          </w:p>
        </w:tc>
      </w:tr>
    </w:tbl>
    <w:p w14:paraId="66887E6D" w14:textId="77777777" w:rsidR="00BB776A" w:rsidRPr="005D1E81" w:rsidRDefault="00BB776A" w:rsidP="00BB776A">
      <w:pPr>
        <w:spacing w:line="12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3DE3C30" w14:textId="77777777" w:rsidR="00252186" w:rsidRDefault="00252186" w:rsidP="00BB776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2B870" w14:textId="2ACD5FBA" w:rsidR="00BB776A" w:rsidRPr="005D1E81" w:rsidRDefault="00BB776A" w:rsidP="00BB776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553A7E46" w14:textId="77777777" w:rsidR="00BB776A" w:rsidRPr="005D1E81" w:rsidRDefault="00BB776A" w:rsidP="00BB776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รายงานสรุปแผน/ผลการใช้จ่ายงบประมาณรายจ่ายประจำปีงบประมาณ จากฝ่ายงบประมาณ </w:t>
      </w:r>
      <w:r w:rsidR="00F34E64" w:rsidRPr="005D1E81">
        <w:rPr>
          <w:rFonts w:ascii="TH SarabunIT๙" w:hAnsi="TH SarabunIT๙" w:cs="TH SarabunIT๙"/>
          <w:sz w:val="32"/>
          <w:szCs w:val="32"/>
          <w:cs/>
        </w:rPr>
        <w:t>กองบริหารการคลัง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ที่ได้จากระบบ </w:t>
      </w:r>
      <w:r w:rsidRPr="005D1E81">
        <w:rPr>
          <w:rFonts w:ascii="TH SarabunIT๙" w:hAnsi="TH SarabunIT๙" w:cs="TH SarabunIT๙"/>
          <w:sz w:val="32"/>
          <w:szCs w:val="32"/>
        </w:rPr>
        <w:t xml:space="preserve">GFMIS </w:t>
      </w:r>
    </w:p>
    <w:p w14:paraId="400B1840" w14:textId="77777777" w:rsidR="00843A91" w:rsidRPr="005D1E81" w:rsidRDefault="00843A91" w:rsidP="00843A9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4AE1A68" w14:textId="77777777" w:rsidR="00CD107C" w:rsidRPr="005D1E81" w:rsidRDefault="00CD107C" w:rsidP="008005A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37C261" w14:textId="77777777" w:rsidR="00CD107C" w:rsidRPr="005D1E81" w:rsidRDefault="00CD107C" w:rsidP="008005A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28B85D" w14:textId="77777777" w:rsidR="00CD107C" w:rsidRPr="005D1E81" w:rsidRDefault="00CD107C" w:rsidP="008005A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35994E" w14:textId="77777777" w:rsidR="00E73A33" w:rsidRPr="005D1E81" w:rsidRDefault="00E73A33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48473727" w14:textId="52C11828" w:rsidR="00E73A33" w:rsidRDefault="00E73A33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54C8891A" w14:textId="2C408ABB" w:rsidR="00056E10" w:rsidRDefault="00056E10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4316EB12" w14:textId="6144E1C9" w:rsidR="00056E10" w:rsidRDefault="00056E10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666F42A4" w14:textId="77777777" w:rsidR="00252186" w:rsidRDefault="00252186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79C818A7" w14:textId="77777777" w:rsidR="00B0401E" w:rsidRDefault="00B0401E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58CF5950" w14:textId="77777777" w:rsidR="00252186" w:rsidRDefault="00252186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2A96CA77" w14:textId="75E20707" w:rsidR="00056E10" w:rsidRDefault="00056E10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56586EF9" w14:textId="225C9D59" w:rsidR="00252186" w:rsidRPr="005D1E81" w:rsidRDefault="00252186" w:rsidP="00252186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๙" w:hAnsi="TH SarabunPSK๙" w:cs="TH SarabunPSK๙" w:hint="cs"/>
          <w:b/>
          <w:bCs/>
          <w:color w:val="000000"/>
          <w:spacing w:val="-14"/>
          <w:sz w:val="32"/>
          <w:szCs w:val="32"/>
          <w:cs/>
        </w:rPr>
        <w:t>4</w:t>
      </w:r>
      <w:r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</w:rPr>
        <w:t xml:space="preserve"> </w:t>
      </w:r>
      <w:r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 xml:space="preserve"> </w:t>
      </w:r>
      <w:r w:rsidRPr="005D1E81">
        <w:rPr>
          <w:rFonts w:ascii="TH SarabunPSK๙" w:hAnsi="TH SarabunPSK๙" w:cs="TH SarabunPSK๙" w:hint="cs"/>
          <w:b/>
          <w:bCs/>
          <w:color w:val="000000"/>
          <w:spacing w:val="-14"/>
          <w:sz w:val="32"/>
          <w:szCs w:val="32"/>
          <w:cs/>
        </w:rPr>
        <w:t xml:space="preserve"> </w:t>
      </w:r>
      <w:r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</w:rPr>
        <w:t xml:space="preserve">:  </w:t>
      </w:r>
      <w:r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>ระดับความสำเร็จของการลดและคัดแยกขยะมูลฝอยของกอง/ศูนย์/สถาบัน/กลุ่ม</w:t>
      </w:r>
    </w:p>
    <w:p w14:paraId="19A61968" w14:textId="77777777" w:rsidR="00252186" w:rsidRPr="005D1E81" w:rsidRDefault="00252186" w:rsidP="00252186">
      <w:pPr>
        <w:pStyle w:val="NormalWeb"/>
        <w:spacing w:before="120" w:beforeAutospacing="0" w:after="12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1429612F" w14:textId="77777777" w:rsidR="00252186" w:rsidRPr="005D1E81" w:rsidRDefault="00252186" w:rsidP="00252186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281F69C" w14:textId="77777777" w:rsidR="00252186" w:rsidRPr="005D1E81" w:rsidRDefault="00252186" w:rsidP="00252186">
      <w:pPr>
        <w:pStyle w:val="NormalWeb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EDE6A6F" w14:textId="77777777" w:rsidR="00252186" w:rsidRDefault="00252186" w:rsidP="00252186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rPr>
          <w:rFonts w:ascii="TH SarabunIT๙" w:hAnsi="TH SarabunIT๙" w:cs="TH SarabunIT๙"/>
          <w:sz w:val="32"/>
          <w:szCs w:val="32"/>
        </w:rPr>
      </w:pPr>
      <w:bookmarkStart w:id="16" w:name="_Hlk125098691"/>
      <w:r w:rsidRPr="003A7EA9">
        <w:rPr>
          <w:rFonts w:ascii="TH SarabunIT๙" w:hAnsi="TH SarabunIT๙" w:cs="TH SarabunIT๙"/>
          <w:sz w:val="32"/>
          <w:szCs w:val="32"/>
          <w:cs/>
        </w:rPr>
        <w:t>วัดผลจากระดับความสำเร็จของการดำเนินการของกอง/ศูนย์/สถาบัน/กลุ่ม เพื่อผลักดันให้</w:t>
      </w:r>
      <w:bookmarkEnd w:id="16"/>
      <w:r w:rsidRPr="00593EC7">
        <w:rPr>
          <w:rFonts w:ascii="TH SarabunIT๙" w:hAnsi="TH SarabunIT๙" w:cs="TH SarabunIT๙"/>
          <w:sz w:val="32"/>
          <w:szCs w:val="32"/>
          <w:cs/>
        </w:rPr>
        <w:t xml:space="preserve">เกิดการลดและคัดแยกขยะมูลฝอยของสำนักงานปลัดกระทรวงพาณิชย์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ซึ่งเป็นไป</w:t>
      </w:r>
      <w:r w:rsidRPr="00781949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7819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781949">
        <w:rPr>
          <w:rFonts w:ascii="TH SarabunIT๙" w:hAnsi="TH SarabunIT๙" w:cs="TH SarabunIT๙"/>
          <w:sz w:val="32"/>
          <w:szCs w:val="32"/>
          <w:cs/>
        </w:rPr>
        <w:t xml:space="preserve"> 2564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ที่เห็นชอบ</w:t>
      </w:r>
      <w:r w:rsidRPr="00C872F6">
        <w:rPr>
          <w:rFonts w:ascii="TH SarabunIT๙" w:hAnsi="TH SarabunIT๙" w:cs="TH SarabunIT๙"/>
          <w:sz w:val="32"/>
          <w:szCs w:val="32"/>
          <w:cs/>
        </w:rPr>
        <w:t>มาตรการลดและคัดแยกขยะมูลฝอยในหน่วยงานภาครัฐ</w:t>
      </w:r>
    </w:p>
    <w:p w14:paraId="55A5DACC" w14:textId="77777777" w:rsidR="00252186" w:rsidRPr="005D1E81" w:rsidRDefault="00252186" w:rsidP="00252186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56C79FF8" w14:textId="77777777" w:rsidR="00252186" w:rsidRPr="005D1E81" w:rsidRDefault="00252186" w:rsidP="00252186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29"/>
        <w:gridCol w:w="1529"/>
        <w:gridCol w:w="1529"/>
        <w:gridCol w:w="1529"/>
        <w:gridCol w:w="1529"/>
      </w:tblGrid>
      <w:tr w:rsidR="00252186" w:rsidRPr="005D1E81" w14:paraId="67CE9ED2" w14:textId="77777777" w:rsidTr="0028108B">
        <w:tc>
          <w:tcPr>
            <w:tcW w:w="1421" w:type="dxa"/>
            <w:vMerge w:val="restart"/>
          </w:tcPr>
          <w:p w14:paraId="4350E175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645" w:type="dxa"/>
            <w:gridSpan w:val="5"/>
          </w:tcPr>
          <w:p w14:paraId="10E622B8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252186" w:rsidRPr="005D1E81" w14:paraId="1910473F" w14:textId="77777777" w:rsidTr="0028108B">
        <w:tc>
          <w:tcPr>
            <w:tcW w:w="1421" w:type="dxa"/>
            <w:vMerge/>
          </w:tcPr>
          <w:p w14:paraId="7CAFBE0B" w14:textId="77777777" w:rsidR="00252186" w:rsidRPr="005D1E81" w:rsidRDefault="00252186" w:rsidP="0028108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D1AB171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0416293A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1383C35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456AA88D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27D10742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252186" w:rsidRPr="005D1E81" w14:paraId="27F5762B" w14:textId="77777777" w:rsidTr="0028108B">
        <w:tc>
          <w:tcPr>
            <w:tcW w:w="1421" w:type="dxa"/>
          </w:tcPr>
          <w:p w14:paraId="2089EE51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66885644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7625B6D" w14:textId="77777777" w:rsidR="00252186" w:rsidRPr="005D1E81" w:rsidRDefault="00252186" w:rsidP="0028108B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35A2D94" w14:textId="77777777" w:rsidR="00252186" w:rsidRPr="005D1E81" w:rsidRDefault="00252186" w:rsidP="0028108B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5935D76" w14:textId="77777777" w:rsidR="00252186" w:rsidRPr="005D1E81" w:rsidRDefault="00252186" w:rsidP="0028108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175316A" w14:textId="77777777" w:rsidR="00252186" w:rsidRPr="005D1E81" w:rsidRDefault="00252186" w:rsidP="0028108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252186" w:rsidRPr="005D1E81" w14:paraId="4449FC64" w14:textId="77777777" w:rsidTr="0028108B">
        <w:tc>
          <w:tcPr>
            <w:tcW w:w="1421" w:type="dxa"/>
          </w:tcPr>
          <w:p w14:paraId="0EC30E1D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C0134BE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5513E6F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8D4E0E6" w14:textId="77777777" w:rsidR="00252186" w:rsidRPr="005D1E81" w:rsidRDefault="00252186" w:rsidP="0028108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9C4905A" w14:textId="77777777" w:rsidR="00252186" w:rsidRPr="005D1E81" w:rsidRDefault="00252186" w:rsidP="0028108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4E29A65" w14:textId="77777777" w:rsidR="00252186" w:rsidRPr="005D1E81" w:rsidRDefault="00252186" w:rsidP="0028108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252186" w:rsidRPr="005D1E81" w14:paraId="0EF0AD57" w14:textId="77777777" w:rsidTr="0028108B">
        <w:tc>
          <w:tcPr>
            <w:tcW w:w="1421" w:type="dxa"/>
          </w:tcPr>
          <w:p w14:paraId="65647127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5955C36D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A3719C5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EE466FE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B50029A" w14:textId="77777777" w:rsidR="00252186" w:rsidRPr="005D1E81" w:rsidRDefault="00252186" w:rsidP="0028108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780B01A" w14:textId="77777777" w:rsidR="00252186" w:rsidRPr="005D1E81" w:rsidRDefault="00252186" w:rsidP="0028108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252186" w:rsidRPr="005D1E81" w14:paraId="0FAE8566" w14:textId="77777777" w:rsidTr="0028108B">
        <w:tc>
          <w:tcPr>
            <w:tcW w:w="1421" w:type="dxa"/>
          </w:tcPr>
          <w:p w14:paraId="4236988E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43875108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93C8AC1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2A3E8B3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5230C05" w14:textId="77777777" w:rsidR="00252186" w:rsidRPr="005D1E81" w:rsidRDefault="00252186" w:rsidP="0028108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C90F25B" w14:textId="77777777" w:rsidR="00252186" w:rsidRPr="005D1E81" w:rsidRDefault="00252186" w:rsidP="0028108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252186" w:rsidRPr="005D1E81" w14:paraId="0D615491" w14:textId="77777777" w:rsidTr="0028108B">
        <w:tc>
          <w:tcPr>
            <w:tcW w:w="1421" w:type="dxa"/>
          </w:tcPr>
          <w:p w14:paraId="354042BE" w14:textId="77777777" w:rsidR="00252186" w:rsidRPr="005D1E81" w:rsidRDefault="00252186" w:rsidP="0028108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29" w:type="dxa"/>
          </w:tcPr>
          <w:p w14:paraId="7D4D3EB3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76B4467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92BE223" w14:textId="77777777" w:rsidR="00252186" w:rsidRPr="005D1E81" w:rsidRDefault="00252186" w:rsidP="002810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38F0D76" w14:textId="77777777" w:rsidR="00252186" w:rsidRPr="005D1E81" w:rsidRDefault="00252186" w:rsidP="0028108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2046346" w14:textId="77777777" w:rsidR="00252186" w:rsidRPr="005D1E81" w:rsidRDefault="00252186" w:rsidP="0028108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69F5F3DF" w14:textId="77777777" w:rsidR="00252186" w:rsidRPr="005D1E81" w:rsidRDefault="00252186" w:rsidP="00252186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1B99B0DE" w14:textId="100CAF0C" w:rsidR="00252186" w:rsidRPr="005D1E81" w:rsidRDefault="00252186" w:rsidP="0025218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1  (1 ตุลาคม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0E08C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0E08C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933"/>
      </w:tblGrid>
      <w:tr w:rsidR="00252186" w:rsidRPr="005D1E81" w14:paraId="2F600B1A" w14:textId="77777777" w:rsidTr="001726D4">
        <w:trPr>
          <w:trHeight w:val="450"/>
          <w:tblHeader/>
        </w:trPr>
        <w:tc>
          <w:tcPr>
            <w:tcW w:w="1134" w:type="dxa"/>
            <w:vAlign w:val="center"/>
          </w:tcPr>
          <w:p w14:paraId="7222FBFA" w14:textId="77777777" w:rsidR="00252186" w:rsidRPr="005D1E81" w:rsidRDefault="00252186" w:rsidP="0028108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933" w:type="dxa"/>
            <w:vAlign w:val="center"/>
          </w:tcPr>
          <w:p w14:paraId="4329A307" w14:textId="77777777" w:rsidR="00252186" w:rsidRPr="005D1E81" w:rsidRDefault="00252186" w:rsidP="0028108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252186" w:rsidRPr="005D1E81" w14:paraId="050BED0B" w14:textId="77777777" w:rsidTr="001726D4">
        <w:trPr>
          <w:trHeight w:val="450"/>
        </w:trPr>
        <w:tc>
          <w:tcPr>
            <w:tcW w:w="1134" w:type="dxa"/>
          </w:tcPr>
          <w:p w14:paraId="1296A9D5" w14:textId="77777777" w:rsidR="00252186" w:rsidRPr="005D1E81" w:rsidRDefault="00252186" w:rsidP="0028108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33" w:type="dxa"/>
            <w:shd w:val="clear" w:color="auto" w:fill="FFFFFF"/>
          </w:tcPr>
          <w:p w14:paraId="38FE0B80" w14:textId="77777777" w:rsidR="00252186" w:rsidRPr="00903672" w:rsidRDefault="00252186" w:rsidP="0028108B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มีการประชาสัมพันธ์สร้างการรับรู้และความเข้าใจให้กับบุคลากร</w:t>
            </w:r>
            <w:r>
              <w:rPr>
                <w:rFonts w:ascii="TH SarabunPSK๙" w:hAnsi="TH SarabunPSK๙" w:cs="TH SarabunPSK๙" w:hint="cs"/>
                <w:color w:val="000000"/>
                <w:kern w:val="24"/>
                <w:sz w:val="32"/>
                <w:szCs w:val="32"/>
                <w:cs/>
              </w:rPr>
              <w:t>เพื่อ</w:t>
            </w: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รับทราบมาตรการการลดและคัดแยกขยะมูลฝอย ของสำนักงานปลัดกระทรวงพาณิชย์</w:t>
            </w:r>
          </w:p>
        </w:tc>
      </w:tr>
      <w:tr w:rsidR="00252186" w:rsidRPr="005D1E81" w14:paraId="70386120" w14:textId="77777777" w:rsidTr="001726D4">
        <w:trPr>
          <w:trHeight w:val="450"/>
        </w:trPr>
        <w:tc>
          <w:tcPr>
            <w:tcW w:w="1134" w:type="dxa"/>
          </w:tcPr>
          <w:p w14:paraId="359173AC" w14:textId="77777777" w:rsidR="00252186" w:rsidRPr="005D1E81" w:rsidRDefault="00252186" w:rsidP="0028108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933" w:type="dxa"/>
            <w:shd w:val="clear" w:color="auto" w:fill="FFFFFF"/>
          </w:tcPr>
          <w:p w14:paraId="280F5B90" w14:textId="77777777" w:rsidR="00252186" w:rsidRPr="00903672" w:rsidRDefault="00252186" w:rsidP="0028108B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มีการกำหนดจุดทิ้งขยะที่มีการคัดแยกขยะแต่ละชนิดอย่างชัดเจน</w:t>
            </w:r>
          </w:p>
        </w:tc>
      </w:tr>
      <w:tr w:rsidR="00252186" w:rsidRPr="005D1E81" w14:paraId="52B5F987" w14:textId="77777777" w:rsidTr="001726D4">
        <w:trPr>
          <w:trHeight w:val="450"/>
        </w:trPr>
        <w:tc>
          <w:tcPr>
            <w:tcW w:w="1134" w:type="dxa"/>
          </w:tcPr>
          <w:p w14:paraId="3DF30335" w14:textId="77777777" w:rsidR="00252186" w:rsidRPr="005D1E81" w:rsidRDefault="00252186" w:rsidP="0028108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933" w:type="dxa"/>
            <w:shd w:val="clear" w:color="auto" w:fill="FFFFFF"/>
          </w:tcPr>
          <w:p w14:paraId="2ECEE863" w14:textId="77777777" w:rsidR="00252186" w:rsidRPr="00903672" w:rsidRDefault="00252186" w:rsidP="0028108B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มีการดำเนินกิจกรรมเพื่อให้บุคลากรปรับพฤติกรรมในการลด คัดแยกขยะมูลฝอย อย่างน้อย 1 ครั้ง</w:t>
            </w:r>
          </w:p>
        </w:tc>
      </w:tr>
      <w:tr w:rsidR="00252186" w:rsidRPr="005D1E81" w14:paraId="4FF93749" w14:textId="77777777" w:rsidTr="001726D4">
        <w:trPr>
          <w:trHeight w:val="405"/>
        </w:trPr>
        <w:tc>
          <w:tcPr>
            <w:tcW w:w="1134" w:type="dxa"/>
          </w:tcPr>
          <w:p w14:paraId="2A328889" w14:textId="77777777" w:rsidR="00252186" w:rsidRPr="005D1E81" w:rsidRDefault="00252186" w:rsidP="0028108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933" w:type="dxa"/>
            <w:shd w:val="clear" w:color="auto" w:fill="FFFFFF"/>
          </w:tcPr>
          <w:p w14:paraId="6FACB719" w14:textId="77777777" w:rsidR="00252186" w:rsidRPr="00903672" w:rsidRDefault="00252186" w:rsidP="0028108B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มีกิจกรรมส่งเสริมให้บุคลากรนำแก้วน้ำส่วนตัวมาใช้แทนแก้วน้ำพลาสติกแบบใช้ครั้งเดียวทิ้ง รวมถึงการใช้ภาชนะ บรรจุภัณฑ์ที่ใช้แทนถุงพลาสติกหูหิ้ว โฟมบรรจุอาหาร อย่างน้อย 1 ครั้ง</w:t>
            </w:r>
          </w:p>
        </w:tc>
      </w:tr>
      <w:tr w:rsidR="00252186" w:rsidRPr="005D1E81" w14:paraId="7C1948CD" w14:textId="77777777" w:rsidTr="001726D4">
        <w:trPr>
          <w:trHeight w:val="489"/>
        </w:trPr>
        <w:tc>
          <w:tcPr>
            <w:tcW w:w="1134" w:type="dxa"/>
          </w:tcPr>
          <w:p w14:paraId="26CAD971" w14:textId="77777777" w:rsidR="00252186" w:rsidRPr="005D1E81" w:rsidRDefault="00252186" w:rsidP="0028108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933" w:type="dxa"/>
            <w:shd w:val="clear" w:color="auto" w:fill="FFFFFF"/>
          </w:tcPr>
          <w:p w14:paraId="4F04896F" w14:textId="77777777" w:rsidR="00252186" w:rsidRPr="00903672" w:rsidRDefault="00252186" w:rsidP="0028108B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มีการติดตามพฤติกรรมของบุคลากรในการคัดแยกขยะมูลฝอย การลดการใช้ถุงพลาสติกหูหิ้ว และโฟมบรรจุอาหารอย่างสม่ำเสมอ เป็นประจำทุกสัปดาห์</w:t>
            </w:r>
          </w:p>
        </w:tc>
      </w:tr>
    </w:tbl>
    <w:p w14:paraId="710AECBC" w14:textId="77777777" w:rsidR="00252186" w:rsidRPr="005D1E81" w:rsidRDefault="00252186" w:rsidP="0025218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B28E9B3" w14:textId="77777777" w:rsidR="00252186" w:rsidRPr="005D1E81" w:rsidRDefault="00252186" w:rsidP="002521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9A462D" w14:textId="77777777" w:rsidR="00252186" w:rsidRPr="005D1E81" w:rsidRDefault="00252186" w:rsidP="002521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83177E" w14:textId="77777777" w:rsidR="00252186" w:rsidRPr="005D1E81" w:rsidRDefault="00252186" w:rsidP="002521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293363" w14:textId="77777777" w:rsidR="00252186" w:rsidRPr="005D1E81" w:rsidRDefault="00252186" w:rsidP="002521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A5250C" w14:textId="77777777" w:rsidR="00252186" w:rsidRPr="005D1E81" w:rsidRDefault="00252186" w:rsidP="002521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8B0D28" w14:textId="1F1FE5A8" w:rsidR="00252186" w:rsidRPr="005D1E81" w:rsidRDefault="00252186" w:rsidP="002521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รอบการประเมิน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0E08C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A84A288" w14:textId="77777777" w:rsidR="00252186" w:rsidRPr="005D1E81" w:rsidRDefault="00252186" w:rsidP="00252186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252186" w:rsidRPr="005D1E81" w14:paraId="54E708E3" w14:textId="77777777" w:rsidTr="0028108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FD92" w14:textId="77777777" w:rsidR="00252186" w:rsidRPr="005D1E81" w:rsidRDefault="00252186" w:rsidP="0028108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8C6C" w14:textId="77777777" w:rsidR="00252186" w:rsidRPr="005D1E81" w:rsidRDefault="00252186" w:rsidP="0028108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252186" w:rsidRPr="005D1E81" w14:paraId="2B13B7C9" w14:textId="77777777" w:rsidTr="0028108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DD5" w14:textId="77777777" w:rsidR="00252186" w:rsidRPr="005D1E81" w:rsidRDefault="00252186" w:rsidP="0028108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70767" w14:textId="77777777" w:rsidR="00252186" w:rsidRPr="000E08CA" w:rsidRDefault="00252186" w:rsidP="0028108B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spacing w:val="-14"/>
                <w:kern w:val="24"/>
                <w:sz w:val="32"/>
                <w:szCs w:val="32"/>
              </w:rPr>
            </w:pPr>
            <w:r w:rsidRPr="000E08CA">
              <w:rPr>
                <w:rFonts w:ascii="TH SarabunPSK๙" w:hAnsi="TH SarabunPSK๙" w:cs="TH SarabunPSK๙"/>
                <w:color w:val="000000"/>
                <w:spacing w:val="-14"/>
                <w:kern w:val="24"/>
                <w:sz w:val="32"/>
                <w:szCs w:val="32"/>
                <w:cs/>
              </w:rPr>
              <w:t>มีการดำเนินกิจกรรมเพื่อให้บุคลากรปรับพฤติกรรมในการลด คัดแยกขยะมูลฝอย อย่างน้อย 1 ครั้ง</w:t>
            </w:r>
          </w:p>
        </w:tc>
      </w:tr>
      <w:tr w:rsidR="00252186" w:rsidRPr="005D1E81" w14:paraId="5082E3D6" w14:textId="77777777" w:rsidTr="0028108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ACB" w14:textId="77777777" w:rsidR="00252186" w:rsidRPr="005D1E81" w:rsidRDefault="00252186" w:rsidP="0028108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3C03E" w14:textId="77777777" w:rsidR="00252186" w:rsidRPr="00903672" w:rsidRDefault="00252186" w:rsidP="0028108B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มีกิจกรรมส่งเสริมให้บุคลากรนำแก้วน้ำส่วนตัวมาใช้แทนแก้วน้ำพลาสติกแบบใช้ครั้งเดียวทิ้ง รวมถึงการใช้ภาชนะ บรรจุภัณฑ์ที่ใช้แทนถุงพลาสติกหูหิ้ว อย่างน้อย 1 ครั้ง</w:t>
            </w:r>
          </w:p>
        </w:tc>
      </w:tr>
      <w:tr w:rsidR="00252186" w:rsidRPr="005D1E81" w14:paraId="28B52800" w14:textId="77777777" w:rsidTr="0028108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65D" w14:textId="77777777" w:rsidR="00252186" w:rsidRPr="005D1E81" w:rsidRDefault="00252186" w:rsidP="0028108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89DA8" w14:textId="77777777" w:rsidR="00252186" w:rsidRPr="00903672" w:rsidRDefault="00252186" w:rsidP="0028108B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มีกิจกรรมส่งเสริมให้บุคลากรใช้ภาชนะอื่นแทนโฟมบรรจุอาหาร อย่างน้อย 1 ครั้ง</w:t>
            </w:r>
          </w:p>
        </w:tc>
      </w:tr>
      <w:tr w:rsidR="00252186" w:rsidRPr="005D1E81" w14:paraId="44E6A43F" w14:textId="77777777" w:rsidTr="0028108B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60A" w14:textId="77777777" w:rsidR="00252186" w:rsidRPr="005D1E81" w:rsidRDefault="00252186" w:rsidP="0028108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7D6C1" w14:textId="77777777" w:rsidR="00252186" w:rsidRPr="00903672" w:rsidRDefault="00252186" w:rsidP="0028108B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มีการติดตามพฤติกรรมของบุคลากรในการคัดแยกขยะมูลฝอย การลดการใช้ถุงพลาสติกหูหิ้ว และโฟมบรรจุอาหารอย่างสม่ำเสมอ เป็นประจำทุกสัปดาห์</w:t>
            </w:r>
          </w:p>
        </w:tc>
      </w:tr>
      <w:tr w:rsidR="00252186" w:rsidRPr="005D1E81" w14:paraId="1441BE8F" w14:textId="77777777" w:rsidTr="0028108B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192" w14:textId="77777777" w:rsidR="00252186" w:rsidRPr="005D1E81" w:rsidRDefault="00252186" w:rsidP="0028108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59253" w14:textId="77777777" w:rsidR="00252186" w:rsidRPr="00903672" w:rsidRDefault="00252186" w:rsidP="0028108B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สำนักงานปลัดกระทรวงพาณิชย์ มีผลการดำเนินงานตามตัวชี้วัด</w:t>
            </w:r>
            <w:r>
              <w:rPr>
                <w:rFonts w:ascii="TH SarabunPSK๙" w:hAnsi="TH SarabunPSK๙" w:cs="TH SarabunPSK๙" w:hint="cs"/>
                <w:color w:val="000000"/>
                <w:kern w:val="24"/>
                <w:sz w:val="32"/>
                <w:szCs w:val="32"/>
                <w:cs/>
              </w:rPr>
              <w:t>การประเมิน</w:t>
            </w: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ผู้บริหารองค์กรเรื่องการลด คัดแยกขยะมูลฝอยเป็นไปตามเป้าหมายที่กำหนด</w:t>
            </w:r>
          </w:p>
          <w:p w14:paraId="055B76C3" w14:textId="77777777" w:rsidR="00252186" w:rsidRPr="00261985" w:rsidRDefault="00252186" w:rsidP="0028108B">
            <w:pPr>
              <w:pStyle w:val="NormalWeb"/>
              <w:spacing w:before="0" w:beforeAutospacing="0" w:after="0" w:afterAutospacing="0" w:line="420" w:lineRule="exact"/>
              <w:ind w:left="619" w:hanging="259"/>
              <w:rPr>
                <w:rFonts w:ascii="TH SarabunPSK๙" w:hAnsi="TH SarabunPSK๙" w:cs="TH SarabunPSK๙"/>
                <w:kern w:val="24"/>
                <w:sz w:val="32"/>
                <w:szCs w:val="32"/>
              </w:rPr>
            </w:pP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-</w:t>
            </w: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ab/>
              <w:t xml:space="preserve"> ปริมาณขยะที่ส่งกำจัดลดลงร้อยละ 30</w:t>
            </w:r>
          </w:p>
          <w:p w14:paraId="20E7CD04" w14:textId="77777777" w:rsidR="00252186" w:rsidRPr="00261985" w:rsidRDefault="00252186" w:rsidP="0028108B">
            <w:pPr>
              <w:pStyle w:val="NormalWeb"/>
              <w:spacing w:before="0" w:beforeAutospacing="0" w:after="0" w:afterAutospacing="0" w:line="420" w:lineRule="exact"/>
              <w:ind w:left="619" w:hanging="259"/>
              <w:rPr>
                <w:rFonts w:ascii="TH SarabunPSK๙" w:hAnsi="TH SarabunPSK๙" w:cs="TH SarabunPSK๙"/>
                <w:kern w:val="24"/>
                <w:sz w:val="32"/>
                <w:szCs w:val="32"/>
              </w:rPr>
            </w:pP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-</w:t>
            </w: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ab/>
              <w:t xml:space="preserve"> จำนวนถุงพลาสติกหูหิ้วลดลงร้อยละ </w:t>
            </w:r>
            <w:r w:rsidRPr="00261985">
              <w:rPr>
                <w:rFonts w:ascii="TH SarabunPSK๙" w:hAnsi="TH SarabunPSK๙" w:cs="TH SarabunPSK๙" w:hint="cs"/>
                <w:kern w:val="24"/>
                <w:sz w:val="32"/>
                <w:szCs w:val="32"/>
                <w:cs/>
              </w:rPr>
              <w:t>50</w:t>
            </w:r>
          </w:p>
          <w:p w14:paraId="77B0D270" w14:textId="77777777" w:rsidR="00252186" w:rsidRPr="00261985" w:rsidRDefault="00252186" w:rsidP="0028108B">
            <w:pPr>
              <w:pStyle w:val="NormalWeb"/>
              <w:spacing w:before="0" w:beforeAutospacing="0" w:after="0" w:afterAutospacing="0" w:line="420" w:lineRule="exact"/>
              <w:ind w:left="619" w:hanging="259"/>
              <w:rPr>
                <w:rFonts w:ascii="TH SarabunPSK๙" w:hAnsi="TH SarabunPSK๙" w:cs="TH SarabunPSK๙"/>
                <w:kern w:val="24"/>
                <w:sz w:val="32"/>
                <w:szCs w:val="32"/>
              </w:rPr>
            </w:pP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-</w:t>
            </w: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ab/>
              <w:t xml:space="preserve"> จำนวนแก้วพลาสติกใช้ครั้งเดียวลดลงร้อยละ </w:t>
            </w:r>
            <w:r w:rsidRPr="00261985">
              <w:rPr>
                <w:rFonts w:ascii="TH SarabunPSK๙" w:hAnsi="TH SarabunPSK๙" w:cs="TH SarabunPSK๙" w:hint="cs"/>
                <w:kern w:val="24"/>
                <w:sz w:val="32"/>
                <w:szCs w:val="32"/>
                <w:cs/>
              </w:rPr>
              <w:t>50</w:t>
            </w:r>
          </w:p>
          <w:p w14:paraId="55861789" w14:textId="77777777" w:rsidR="00252186" w:rsidRPr="00903672" w:rsidRDefault="00252186" w:rsidP="0028108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420" w:lineRule="exact"/>
              <w:ind w:left="471" w:hanging="111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261985">
              <w:rPr>
                <w:rFonts w:ascii="TH SarabunPSK๙" w:hAnsi="TH SarabunPSK๙" w:cs="TH SarabunPSK๙" w:hint="cs"/>
                <w:kern w:val="24"/>
                <w:sz w:val="32"/>
                <w:szCs w:val="32"/>
                <w:cs/>
              </w:rPr>
              <w:t xml:space="preserve">   </w:t>
            </w:r>
            <w:r w:rsidRPr="00421B53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งดใช้โฟมบรรจุอาหารในหน่วยงานภาครัฐ</w:t>
            </w:r>
          </w:p>
        </w:tc>
      </w:tr>
    </w:tbl>
    <w:p w14:paraId="39383AFB" w14:textId="77777777" w:rsidR="00252186" w:rsidRPr="005D1E81" w:rsidRDefault="00252186" w:rsidP="00252186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3B9084" w14:textId="77777777" w:rsidR="00252186" w:rsidRPr="005D1E81" w:rsidRDefault="00252186" w:rsidP="00252186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3123EFEC" w14:textId="77777777" w:rsidR="00252186" w:rsidRPr="005D1E81" w:rsidRDefault="00252186" w:rsidP="00252186">
      <w:pPr>
        <w:numPr>
          <w:ilvl w:val="0"/>
          <w:numId w:val="6"/>
        </w:numPr>
        <w:tabs>
          <w:tab w:val="left" w:pos="1701"/>
        </w:tabs>
        <w:ind w:left="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กองบริหารการคลังเป็นผู้จัดทำ</w:t>
      </w:r>
      <w:r w:rsidRPr="005D1E81">
        <w:rPr>
          <w:rFonts w:ascii="TH SarabunIT๙" w:hAnsi="TH SarabunIT๙" w:cs="TH SarabunIT๙"/>
          <w:sz w:val="32"/>
          <w:szCs w:val="32"/>
          <w:cs/>
        </w:rPr>
        <w:t>มาตรการการลด และคัดแยกขยะมูลฝอย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ของสำนักงานปลัดกระทรวงพาณิชย์</w:t>
      </w:r>
      <w:r w:rsidRPr="005D1E81">
        <w:rPr>
          <w:rFonts w:ascii="TH SarabunIT๙" w:hAnsi="TH SarabunIT๙" w:cs="TH SarabunIT๙"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กำหนดจุด</w:t>
      </w:r>
      <w:r w:rsidRPr="005D1E81">
        <w:rPr>
          <w:rFonts w:ascii="TH SarabunIT๙" w:hAnsi="TH SarabunIT๙" w:cs="TH SarabunIT๙"/>
          <w:sz w:val="32"/>
          <w:szCs w:val="32"/>
          <w:cs/>
        </w:rPr>
        <w:t>ทิ้งขยะที่มีการคัดแยกขยะแต่ละชนิด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และรายงานผล</w:t>
      </w:r>
      <w:r w:rsidRPr="005D1E81">
        <w:rPr>
          <w:rFonts w:ascii="TH SarabunPSK๙" w:hAnsi="TH SarabunPSK๙" w:cs="TH SarabunPSK๙"/>
          <w:color w:val="000000"/>
          <w:sz w:val="32"/>
          <w:szCs w:val="32"/>
          <w:cs/>
        </w:rPr>
        <w:t>การ</w:t>
      </w:r>
      <w:r w:rsidRPr="005D1E81">
        <w:rPr>
          <w:rFonts w:ascii="TH SarabunPSK๙" w:hAnsi="TH SarabunPSK๙" w:cs="TH SarabunPSK๙" w:hint="cs"/>
          <w:color w:val="000000"/>
          <w:sz w:val="32"/>
          <w:szCs w:val="32"/>
          <w:cs/>
        </w:rPr>
        <w:t>ดำเนินการตามตัวชี้วัดผู้บริหารองค์กรเรื่องการลด คัดแยกขยะมูลฝอย</w:t>
      </w:r>
    </w:p>
    <w:p w14:paraId="4AB7EDA7" w14:textId="77777777" w:rsidR="00252186" w:rsidRPr="005D1E81" w:rsidRDefault="00252186" w:rsidP="00252186">
      <w:pPr>
        <w:numPr>
          <w:ilvl w:val="0"/>
          <w:numId w:val="6"/>
        </w:numPr>
        <w:tabs>
          <w:tab w:val="left" w:pos="1701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0D24ECFF" w14:textId="77777777" w:rsidR="00252186" w:rsidRDefault="00252186" w:rsidP="00252186">
      <w:pPr>
        <w:numPr>
          <w:ilvl w:val="0"/>
          <w:numId w:val="6"/>
        </w:numPr>
        <w:tabs>
          <w:tab w:val="left" w:pos="1701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ภาพถ่ายกิจกรรม</w:t>
      </w:r>
    </w:p>
    <w:p w14:paraId="6035D277" w14:textId="358BD316" w:rsidR="00252186" w:rsidRPr="00252186" w:rsidRDefault="00252186" w:rsidP="00252186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252186">
        <w:rPr>
          <w:rFonts w:ascii="TH SarabunIT๙" w:hAnsi="TH SarabunIT๙" w:cs="TH SarabunIT๙"/>
          <w:sz w:val="32"/>
          <w:szCs w:val="32"/>
          <w:cs/>
        </w:rPr>
        <w:t>เอกสารอื่นๆ ที่เกี่ยวข้อง</w:t>
      </w:r>
    </w:p>
    <w:p w14:paraId="37093C65" w14:textId="77777777" w:rsidR="00252186" w:rsidRDefault="00252186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65237364" w14:textId="77777777" w:rsidR="00252186" w:rsidRDefault="00252186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7B2E4309" w14:textId="77777777" w:rsidR="00252186" w:rsidRDefault="00252186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500D100F" w14:textId="77777777" w:rsidR="00252186" w:rsidRDefault="00252186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1C7E0C01" w14:textId="77777777" w:rsidR="00252186" w:rsidRDefault="00252186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65C7B" w14:textId="77777777" w:rsidR="00252186" w:rsidRDefault="00252186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66964" w14:textId="25BA2657" w:rsidR="00252186" w:rsidRDefault="00252186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715D95F1" w14:textId="77777777" w:rsidR="000E08CA" w:rsidRDefault="000E08CA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C74014C" w14:textId="77777777" w:rsidR="00252186" w:rsidRDefault="00252186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53A163EB" w14:textId="77777777" w:rsidR="00252186" w:rsidRDefault="00252186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4C7CBEAA" w14:textId="77777777" w:rsidR="00252186" w:rsidRDefault="00252186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139B7199" w14:textId="77777777" w:rsidR="00252186" w:rsidRDefault="00252186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71D7D235" w14:textId="38CEB9EA" w:rsidR="00562604" w:rsidRPr="00252186" w:rsidRDefault="00562604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PSK๙" w:hAnsi="TH SarabunPSK๙" w:cs="TH SarabunPSK๙"/>
          <w:b/>
          <w:bCs/>
          <w:color w:val="000000"/>
          <w:sz w:val="32"/>
          <w:szCs w:val="32"/>
        </w:rPr>
      </w:pPr>
      <w:r w:rsidRPr="0025218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252186" w:rsidRPr="00252186">
        <w:rPr>
          <w:rFonts w:ascii="TH SarabunPSK๙" w:hAnsi="TH SarabunPSK๙" w:cs="TH SarabunPSK๙" w:hint="cs"/>
          <w:b/>
          <w:bCs/>
          <w:color w:val="000000"/>
          <w:sz w:val="32"/>
          <w:szCs w:val="32"/>
          <w:cs/>
        </w:rPr>
        <w:t>5</w:t>
      </w:r>
      <w:r w:rsidR="003313DC" w:rsidRPr="00252186">
        <w:rPr>
          <w:rFonts w:ascii="TH SarabunPSK๙" w:hAnsi="TH SarabunPSK๙" w:cs="TH SarabunPSK๙"/>
          <w:b/>
          <w:bCs/>
          <w:color w:val="000000"/>
          <w:sz w:val="32"/>
          <w:szCs w:val="32"/>
          <w:cs/>
        </w:rPr>
        <w:t xml:space="preserve"> </w:t>
      </w:r>
      <w:r w:rsidR="003313DC" w:rsidRPr="00252186">
        <w:rPr>
          <w:rFonts w:ascii="TH SarabunPSK๙" w:hAnsi="TH SarabunPSK๙" w:cs="TH SarabunPSK๙"/>
          <w:b/>
          <w:bCs/>
          <w:color w:val="000000"/>
          <w:sz w:val="32"/>
          <w:szCs w:val="32"/>
        </w:rPr>
        <w:t xml:space="preserve">: </w:t>
      </w:r>
      <w:r w:rsidR="00252186" w:rsidRPr="00252186">
        <w:rPr>
          <w:rFonts w:ascii="TH SarabunPSK๙" w:hAnsi="TH SarabunPSK๙" w:cs="TH SarabunPSK๙"/>
          <w:b/>
          <w:bCs/>
          <w:color w:val="000000"/>
          <w:sz w:val="32"/>
          <w:szCs w:val="32"/>
          <w:cs/>
        </w:rPr>
        <w:t>จำนวนเจ้าหน้าที่ของกอง/ศูนย์/สถาบัน/กลุ่ม ที่ถูกชี้มูลว่ามีการทุจริตและประพฤติมิชอบ</w:t>
      </w:r>
    </w:p>
    <w:p w14:paraId="7FA82786" w14:textId="60BAFD6D" w:rsidR="00562604" w:rsidRPr="005D1E81" w:rsidRDefault="00562604" w:rsidP="00562604">
      <w:pPr>
        <w:pStyle w:val="NormalWeb"/>
        <w:spacing w:before="120" w:beforeAutospacing="0" w:after="12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252186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</w:p>
    <w:p w14:paraId="71012BA6" w14:textId="5C08D145" w:rsidR="00562604" w:rsidRPr="005D1E81" w:rsidRDefault="00562604" w:rsidP="00562604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1012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4F475C4" w14:textId="77777777" w:rsidR="00562604" w:rsidRPr="005D1E81" w:rsidRDefault="00562604" w:rsidP="00562604">
      <w:pPr>
        <w:pStyle w:val="NormalWeb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3EE1F5F" w14:textId="3C88F156" w:rsidR="00252186" w:rsidRDefault="00252186" w:rsidP="00252186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2186">
        <w:rPr>
          <w:rFonts w:ascii="TH SarabunIT๙" w:hAnsi="TH SarabunIT๙" w:cs="TH SarabunIT๙"/>
          <w:sz w:val="32"/>
          <w:szCs w:val="32"/>
          <w:cs/>
        </w:rPr>
        <w:t>วัดผลจากจำนวนข้าราชการ พนักงานราชการ และลูกจ้างประจำในสังกัดที่ถูกชี้มูลจากหน่วยงานกลางที่เกี่ยวข้องว่ามีการทุจริตและประพฤติมิชอบ ซึ่งเป็นการสนับสนุนการขับเคลื่อนสำนักงานปลัดกระทรวงพาณิชย์ให้มีวัฒนธรรมและค่านิยมร่วมต้านการทุจริตทุกรูปแบบ และการประเมินคุณธรรมและความโปร่งใสการดำเนินงานของหน่วยงานภาครัฐ (</w:t>
      </w:r>
      <w:r w:rsidRPr="00252186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252186">
        <w:rPr>
          <w:rFonts w:ascii="TH SarabunIT๙" w:hAnsi="TH SarabunIT๙" w:cs="TH SarabunIT๙"/>
          <w:sz w:val="32"/>
          <w:szCs w:val="32"/>
          <w:cs/>
        </w:rPr>
        <w:t>ของสำนักงานปลัดกระทรวงพาณิชย์</w:t>
      </w:r>
    </w:p>
    <w:p w14:paraId="74BE6B97" w14:textId="77777777" w:rsidR="00252186" w:rsidRDefault="00252186" w:rsidP="00252186">
      <w:pPr>
        <w:tabs>
          <w:tab w:val="left" w:pos="1701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435770" w14:textId="77777777" w:rsidR="00252186" w:rsidRPr="005D1E81" w:rsidRDefault="00252186" w:rsidP="0025218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6746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รอบที่ 1  (1 ตุลาคม 2566 – 31 มีนาคม 2567) และรอบที่ 2 (1 เมษายน – 30 กันยายน 2567)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7795"/>
      </w:tblGrid>
      <w:tr w:rsidR="00252186" w:rsidRPr="005D1E81" w14:paraId="5E429058" w14:textId="77777777" w:rsidTr="0028108B">
        <w:trPr>
          <w:trHeight w:val="450"/>
          <w:tblHeader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0B2C" w14:textId="77777777" w:rsidR="00252186" w:rsidRPr="005D1E81" w:rsidRDefault="00252186" w:rsidP="0028108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8C9F" w14:textId="77777777" w:rsidR="00252186" w:rsidRPr="005D1E81" w:rsidRDefault="00252186" w:rsidP="0028108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252186" w:rsidRPr="005D1E81" w14:paraId="73BC6DDB" w14:textId="77777777" w:rsidTr="0028108B">
        <w:trPr>
          <w:trHeight w:val="31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EFA" w14:textId="77777777" w:rsidR="00252186" w:rsidRPr="005D1E81" w:rsidRDefault="00252186" w:rsidP="0025218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2F2" w14:textId="6C213867" w:rsidR="00252186" w:rsidRPr="00252186" w:rsidRDefault="00252186" w:rsidP="00252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2186">
              <w:rPr>
                <w:rFonts w:ascii="TH SarabunPSK๙" w:hAnsi="TH SarabunPSK๙" w:cs="TH SarabunPSK๙"/>
                <w:color w:val="000000" w:themeColor="dark1"/>
                <w:kern w:val="24"/>
                <w:sz w:val="32"/>
                <w:szCs w:val="32"/>
                <w:cs/>
              </w:rPr>
              <w:t>ข้าราชการ พนักงานราชการ หรือลูกจ้างประจำในสังกัดถูก</w:t>
            </w:r>
            <w:bookmarkStart w:id="17" w:name="_Hlk159331354"/>
            <w:r w:rsidRPr="00252186">
              <w:rPr>
                <w:rFonts w:ascii="TH SarabunPSK๙" w:hAnsi="TH SarabunPSK๙" w:cs="TH SarabunPSK๙"/>
                <w:color w:val="000000" w:themeColor="dark1"/>
                <w:kern w:val="24"/>
                <w:sz w:val="32"/>
                <w:szCs w:val="32"/>
                <w:cs/>
              </w:rPr>
              <w:t>ชี้มูลจากหน่วยงานกลางที่เกี่ยวข้องว่ามีการทุจริตและประพฤติมิชอบ</w:t>
            </w:r>
            <w:bookmarkEnd w:id="17"/>
          </w:p>
        </w:tc>
      </w:tr>
      <w:tr w:rsidR="00252186" w:rsidRPr="005D1E81" w14:paraId="6A70060E" w14:textId="77777777" w:rsidTr="0028108B">
        <w:trPr>
          <w:trHeight w:val="10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2A3" w14:textId="77777777" w:rsidR="00252186" w:rsidRPr="005D1E81" w:rsidRDefault="00252186" w:rsidP="0025218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63C" w14:textId="60435D3C" w:rsidR="00252186" w:rsidRPr="00252186" w:rsidRDefault="00252186" w:rsidP="00252186">
            <w:pPr>
              <w:jc w:val="center"/>
              <w:rPr>
                <w:sz w:val="32"/>
                <w:szCs w:val="32"/>
              </w:rPr>
            </w:pPr>
            <w:r w:rsidRPr="00252186">
              <w:rPr>
                <w:rFonts w:ascii="TH SarabunPSK๙" w:hAnsi="TH SarabunPSK๙" w:cs="TH SarabunPSK๙"/>
                <w:color w:val="000000" w:themeColor="dark1"/>
                <w:spacing w:val="-18"/>
                <w:kern w:val="24"/>
                <w:sz w:val="32"/>
                <w:szCs w:val="32"/>
                <w:cs/>
              </w:rPr>
              <w:t>-</w:t>
            </w:r>
          </w:p>
        </w:tc>
      </w:tr>
      <w:tr w:rsidR="00252186" w:rsidRPr="005D1E81" w14:paraId="3F53AF07" w14:textId="77777777" w:rsidTr="0028108B">
        <w:trPr>
          <w:trHeight w:val="1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3202" w14:textId="77777777" w:rsidR="00252186" w:rsidRPr="005D1E81" w:rsidRDefault="00252186" w:rsidP="0025218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848" w14:textId="672055A1" w:rsidR="00252186" w:rsidRPr="00252186" w:rsidRDefault="00252186" w:rsidP="00252186">
            <w:pPr>
              <w:jc w:val="center"/>
              <w:rPr>
                <w:sz w:val="32"/>
                <w:szCs w:val="32"/>
              </w:rPr>
            </w:pPr>
            <w:r w:rsidRPr="00252186">
              <w:rPr>
                <w:rFonts w:ascii="TH SarabunPSK๙" w:hAnsi="TH SarabunPSK๙" w:cs="TH SarabunPSK๙"/>
                <w:color w:val="000000" w:themeColor="dark1"/>
                <w:spacing w:val="-18"/>
                <w:kern w:val="24"/>
                <w:sz w:val="32"/>
                <w:szCs w:val="32"/>
                <w:cs/>
              </w:rPr>
              <w:t>-</w:t>
            </w:r>
          </w:p>
        </w:tc>
      </w:tr>
      <w:tr w:rsidR="00252186" w:rsidRPr="005D1E81" w14:paraId="31931316" w14:textId="77777777" w:rsidTr="0028108B">
        <w:trPr>
          <w:trHeight w:val="17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677" w14:textId="77777777" w:rsidR="00252186" w:rsidRPr="005D1E81" w:rsidRDefault="00252186" w:rsidP="0025218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B52" w14:textId="3AECA778" w:rsidR="00252186" w:rsidRPr="00252186" w:rsidRDefault="00252186" w:rsidP="00252186">
            <w:pPr>
              <w:jc w:val="center"/>
              <w:rPr>
                <w:sz w:val="32"/>
                <w:szCs w:val="32"/>
              </w:rPr>
            </w:pPr>
            <w:r w:rsidRPr="00252186">
              <w:rPr>
                <w:rFonts w:ascii="TH SarabunPSK๙" w:hAnsi="TH SarabunPSK๙" w:cs="TH SarabunPSK๙"/>
                <w:color w:val="000000" w:themeColor="dark1"/>
                <w:spacing w:val="-18"/>
                <w:kern w:val="24"/>
                <w:sz w:val="32"/>
                <w:szCs w:val="32"/>
                <w:cs/>
              </w:rPr>
              <w:t>-</w:t>
            </w:r>
          </w:p>
        </w:tc>
      </w:tr>
      <w:tr w:rsidR="00252186" w:rsidRPr="005D1E81" w14:paraId="27CE1B62" w14:textId="77777777" w:rsidTr="0028108B">
        <w:trPr>
          <w:trHeight w:val="9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29B" w14:textId="77777777" w:rsidR="00252186" w:rsidRPr="005D1E81" w:rsidRDefault="00252186" w:rsidP="0025218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0652" w14:textId="194BBF10" w:rsidR="00252186" w:rsidRPr="00252186" w:rsidRDefault="00252186" w:rsidP="00252186">
            <w:pPr>
              <w:rPr>
                <w:sz w:val="32"/>
                <w:szCs w:val="32"/>
              </w:rPr>
            </w:pPr>
            <w:r w:rsidRPr="00252186">
              <w:rPr>
                <w:rFonts w:ascii="TH SarabunPSK๙" w:hAnsi="TH SarabunPSK๙" w:cs="TH SarabunPSK๙"/>
                <w:color w:val="000000" w:themeColor="dark1"/>
                <w:kern w:val="24"/>
                <w:sz w:val="32"/>
                <w:szCs w:val="32"/>
                <w:cs/>
              </w:rPr>
              <w:t>ไม่มีข้าราชการ พนักงานราชการ หรือลูกจ้างประจำในสังกัดถูกชี้มูลจากหน่วยงานกลางที่เกี่ยวข้องว่ามีการทุจริตและประพฤติมิชอบ</w:t>
            </w:r>
          </w:p>
        </w:tc>
      </w:tr>
    </w:tbl>
    <w:p w14:paraId="16030B5A" w14:textId="77777777" w:rsidR="00D81FB6" w:rsidRDefault="00D81FB6" w:rsidP="0056260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4EFDB2" w14:textId="557C20CC" w:rsidR="00562604" w:rsidRPr="005D1E81" w:rsidRDefault="00562604" w:rsidP="0056260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4367998A" w14:textId="1F059120" w:rsidR="00562604" w:rsidRPr="005D1E81" w:rsidRDefault="00562604" w:rsidP="0056260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</w:r>
      <w:r w:rsidR="00D44751">
        <w:rPr>
          <w:rFonts w:ascii="TH SarabunIT๙" w:hAnsi="TH SarabunIT๙" w:cs="TH SarabunIT๙" w:hint="cs"/>
          <w:sz w:val="32"/>
          <w:szCs w:val="32"/>
          <w:cs/>
        </w:rPr>
        <w:t>ข้อมูลการ</w:t>
      </w:r>
      <w:r w:rsidR="00D44751" w:rsidRPr="00D44751">
        <w:rPr>
          <w:rFonts w:ascii="TH SarabunIT๙" w:hAnsi="TH SarabunIT๙" w:cs="TH SarabunIT๙"/>
          <w:sz w:val="32"/>
          <w:szCs w:val="32"/>
          <w:cs/>
        </w:rPr>
        <w:t>ชี้มูลการทุจริตและประพฤติมิชอบ</w:t>
      </w:r>
      <w:r w:rsidR="00D44751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44751" w:rsidRPr="00D44751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</w:t>
      </w:r>
      <w:r w:rsidR="00D4475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D44751" w:rsidRPr="00D44751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สำนักงานคณะกรรมการป้องกันและปราบปรามการทุจริตในภาครัฐ (สำนักงาน ป.ป.ท.)</w:t>
      </w:r>
      <w:r w:rsidR="00D44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87A10FB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EA62D1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DDF306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C0F3D7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573D98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E2DCCA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3D12CA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06AE50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5A3895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39A058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C91F51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5377FD" w14:textId="77777777" w:rsidR="00A302D5" w:rsidRPr="005D1E81" w:rsidRDefault="00A302D5" w:rsidP="00A302D5">
      <w:pPr>
        <w:pStyle w:val="NormalWeb"/>
        <w:spacing w:before="0" w:beforeAutospacing="0" w:after="0" w:afterAutospacing="0"/>
        <w:ind w:left="900" w:right="-99" w:hanging="9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53CBC" w:rsidRPr="005D1E8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ระดับความสำเร็จของงานที่ได้รับมอบหมายพิเศษ</w:t>
      </w:r>
    </w:p>
    <w:p w14:paraId="592F0557" w14:textId="6F37F53C" w:rsidR="00A302D5" w:rsidRPr="005D1E81" w:rsidRDefault="00A302D5" w:rsidP="00A302D5">
      <w:pPr>
        <w:pStyle w:val="NormalWeb"/>
        <w:spacing w:before="120" w:beforeAutospacing="0" w:after="12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046BE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7BECD21D" w14:textId="5962DA20" w:rsidR="00A302D5" w:rsidRPr="005D1E81" w:rsidRDefault="00A302D5" w:rsidP="00A302D5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212EA7"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="00212EA7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</w:p>
    <w:p w14:paraId="474597DF" w14:textId="77777777" w:rsidR="00A302D5" w:rsidRPr="005D1E81" w:rsidRDefault="00A302D5" w:rsidP="00A302D5">
      <w:pPr>
        <w:pStyle w:val="NormalWeb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3E0313C" w14:textId="664EFB22" w:rsidR="00A302D5" w:rsidRPr="003A7EA9" w:rsidRDefault="003A7EA9" w:rsidP="00A07D4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7EA9">
        <w:rPr>
          <w:rFonts w:ascii="TH SarabunIT๙" w:hAnsi="TH SarabunIT๙" w:cs="TH SarabunIT๙" w:hint="cs"/>
          <w:sz w:val="32"/>
          <w:szCs w:val="32"/>
          <w:cs/>
        </w:rPr>
        <w:t>วัดผลสำเร็จของงานอื่นๆ</w:t>
      </w:r>
      <w:r w:rsidR="00A302D5" w:rsidRPr="003A7EA9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Pr="003A7EA9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="00A302D5" w:rsidRPr="003A7EA9">
        <w:rPr>
          <w:rFonts w:ascii="TH SarabunIT๙" w:hAnsi="TH SarabunIT๙" w:cs="TH SarabunIT๙" w:hint="cs"/>
          <w:sz w:val="32"/>
          <w:szCs w:val="32"/>
          <w:cs/>
        </w:rPr>
        <w:t xml:space="preserve">ได้รับมอบหมายให้ดำเนินการ </w:t>
      </w:r>
      <w:r w:rsidR="00A302D5" w:rsidRPr="003A7EA9">
        <w:rPr>
          <w:rFonts w:ascii="TH SarabunIT๙" w:hAnsi="TH SarabunIT๙" w:cs="TH SarabunIT๙"/>
          <w:sz w:val="32"/>
          <w:szCs w:val="32"/>
          <w:cs/>
        </w:rPr>
        <w:t>ในปีงบประมาณ พ.ศ. 25</w:t>
      </w:r>
      <w:r w:rsidR="00A302D5" w:rsidRPr="003A7EA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B1E6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302D5" w:rsidRPr="003A7EA9">
        <w:rPr>
          <w:rFonts w:ascii="TH SarabunIT๙" w:hAnsi="TH SarabunIT๙" w:cs="TH SarabunIT๙" w:hint="cs"/>
          <w:sz w:val="32"/>
          <w:szCs w:val="32"/>
          <w:cs/>
        </w:rPr>
        <w:t xml:space="preserve">  ซึ่งไม่ใช่งานตามโครงสร้างแผนงบประมาณเชิงยุทธศาสตร์ของ สป. (เอกสารงบประมาณรายจ่ายประจำปี) หรือตามแผนการปฏิบัติงานประจำปี (</w:t>
      </w:r>
      <w:r w:rsidR="00A302D5" w:rsidRPr="003A7EA9">
        <w:rPr>
          <w:rFonts w:ascii="TH SarabunIT๙" w:hAnsi="TH SarabunIT๙" w:cs="TH SarabunIT๙"/>
          <w:sz w:val="32"/>
          <w:szCs w:val="32"/>
        </w:rPr>
        <w:t xml:space="preserve">Action Plan) </w:t>
      </w:r>
      <w:r w:rsidR="00A302D5" w:rsidRPr="003A7EA9">
        <w:rPr>
          <w:rFonts w:ascii="TH SarabunIT๙" w:hAnsi="TH SarabunIT๙" w:cs="TH SarabunIT๙" w:hint="cs"/>
          <w:sz w:val="32"/>
          <w:szCs w:val="32"/>
          <w:cs/>
        </w:rPr>
        <w:t>หรือตามภารกิจหลักของ</w:t>
      </w:r>
      <w:bookmarkStart w:id="18" w:name="_Hlk125098126"/>
      <w:r w:rsidR="00A302D5" w:rsidRPr="003A7EA9">
        <w:rPr>
          <w:rFonts w:ascii="TH SarabunIT๙" w:hAnsi="TH SarabunIT๙" w:cs="TH SarabunIT๙" w:hint="cs"/>
          <w:sz w:val="32"/>
          <w:szCs w:val="32"/>
          <w:cs/>
        </w:rPr>
        <w:t>กอง/ศูนย์/สถาบัน/กลุ่ม</w:t>
      </w:r>
      <w:r w:rsidR="00A302D5" w:rsidRPr="003A7EA9">
        <w:rPr>
          <w:rFonts w:ascii="TH SarabunIT๙" w:hAnsi="TH SarabunIT๙" w:cs="TH SarabunIT๙"/>
          <w:sz w:val="32"/>
          <w:szCs w:val="32"/>
        </w:rPr>
        <w:t xml:space="preserve"> </w:t>
      </w:r>
      <w:bookmarkEnd w:id="18"/>
    </w:p>
    <w:p w14:paraId="5ACDA1DD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1DC777AD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14:paraId="0846D9E7" w14:textId="77777777" w:rsidR="00A302D5" w:rsidRPr="005D1E81" w:rsidRDefault="00A302D5" w:rsidP="00A302D5">
      <w:pPr>
        <w:ind w:right="79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p w14:paraId="21223349" w14:textId="77777777" w:rsidR="00A302D5" w:rsidRPr="005D1E81" w:rsidRDefault="00A302D5" w:rsidP="00A302D5">
      <w:pPr>
        <w:ind w:right="79"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476"/>
        <w:gridCol w:w="1560"/>
        <w:gridCol w:w="1559"/>
        <w:gridCol w:w="1559"/>
      </w:tblGrid>
      <w:tr w:rsidR="00A302D5" w:rsidRPr="005D1E81" w14:paraId="425BC673" w14:textId="77777777" w:rsidTr="005B4D30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2C1F" w14:textId="68B5ACB3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85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ระดับขั้นตอนของความสำเร็จ (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Milestone) 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302D5" w:rsidRPr="005D1E81" w14:paraId="1BA3FF98" w14:textId="77777777" w:rsidTr="005B4D30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FD9F" w14:textId="77777777" w:rsidR="00A302D5" w:rsidRPr="005D1E81" w:rsidRDefault="00A302D5" w:rsidP="005B4D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06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2AD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D77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2A3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9F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5</w:t>
            </w:r>
          </w:p>
        </w:tc>
      </w:tr>
      <w:tr w:rsidR="00A302D5" w:rsidRPr="005D1E81" w14:paraId="61B0F45E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08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26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FF7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C7C7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230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950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0AAB24AB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FF9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0DE3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607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E7FD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864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9341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50CC17DC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7E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CE10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52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15C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80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341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78B107AF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532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394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206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EE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56A1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33F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79C3A407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D2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C98D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BBF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C3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4F6F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60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</w:tr>
    </w:tbl>
    <w:p w14:paraId="6178A4F1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3E95E7" w14:textId="56EA8B08" w:rsidR="00041C70" w:rsidRPr="00041C70" w:rsidRDefault="00041C70" w:rsidP="00041C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1C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:  </w:t>
      </w:r>
      <w:r w:rsidRPr="00041C70">
        <w:rPr>
          <w:rFonts w:ascii="TH SarabunIT๙" w:hAnsi="TH SarabunIT๙" w:cs="TH SarabunIT๙"/>
          <w:sz w:val="32"/>
          <w:szCs w:val="32"/>
          <w:cs/>
        </w:rPr>
        <w:t>รอบการประเมินที่ 1 (1 ตุลาคม 256</w:t>
      </w:r>
      <w:r w:rsidR="001B23B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41C70">
        <w:rPr>
          <w:rFonts w:ascii="TH SarabunIT๙" w:hAnsi="TH SarabunIT๙" w:cs="TH SarabunIT๙"/>
          <w:sz w:val="32"/>
          <w:szCs w:val="32"/>
          <w:cs/>
        </w:rPr>
        <w:t xml:space="preserve"> – 31 มีนาคม 256</w:t>
      </w:r>
      <w:r w:rsidR="001B23B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41C70">
        <w:rPr>
          <w:rFonts w:ascii="TH SarabunIT๙" w:hAnsi="TH SarabunIT๙" w:cs="TH SarabunIT๙"/>
          <w:sz w:val="32"/>
          <w:szCs w:val="32"/>
          <w:cs/>
        </w:rPr>
        <w:t>)</w:t>
      </w:r>
      <w:r w:rsidRPr="00041C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13828CBB" w14:textId="20FA2E40" w:rsidR="00A302D5" w:rsidRDefault="00041C70" w:rsidP="00041C70">
      <w:pPr>
        <w:rPr>
          <w:rFonts w:ascii="TH SarabunIT๙" w:hAnsi="TH SarabunIT๙" w:cs="TH SarabunIT๙"/>
          <w:sz w:val="32"/>
          <w:szCs w:val="32"/>
        </w:rPr>
      </w:pPr>
      <w:r w:rsidRPr="00041C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:  </w:t>
      </w:r>
      <w:r w:rsidRPr="00041C70">
        <w:rPr>
          <w:rFonts w:ascii="TH SarabunIT๙" w:hAnsi="TH SarabunIT๙" w:cs="TH SarabunIT๙"/>
          <w:sz w:val="32"/>
          <w:szCs w:val="32"/>
          <w:cs/>
        </w:rPr>
        <w:t>รอบการประเมินที่ 2 (1 เมษายน – 30 กันยายน 256</w:t>
      </w:r>
      <w:r w:rsidR="001B23B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41C70">
        <w:rPr>
          <w:rFonts w:ascii="TH SarabunIT๙" w:hAnsi="TH SarabunIT๙" w:cs="TH SarabunIT๙"/>
          <w:sz w:val="32"/>
          <w:szCs w:val="32"/>
          <w:cs/>
        </w:rPr>
        <w:t>)</w:t>
      </w:r>
    </w:p>
    <w:p w14:paraId="208A08D0" w14:textId="77777777" w:rsidR="00041C70" w:rsidRPr="005D1E81" w:rsidRDefault="00041C70" w:rsidP="00041C70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796"/>
      </w:tblGrid>
      <w:tr w:rsidR="00A302D5" w:rsidRPr="005D1E81" w14:paraId="25F9D6DD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03E" w14:textId="07C252AF" w:rsidR="00A302D5" w:rsidRPr="005D1E81" w:rsidRDefault="002627F2" w:rsidP="005B4D30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57BE" w14:textId="77777777" w:rsidR="00A302D5" w:rsidRPr="005D1E81" w:rsidRDefault="00A302D5" w:rsidP="005B4D30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A302D5" w:rsidRPr="005D1E81" w14:paraId="4A865AD1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0A8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7BF6" w14:textId="77777777" w:rsidR="00A302D5" w:rsidRPr="005D1E81" w:rsidRDefault="00A302D5" w:rsidP="005B4D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รับนโยบาย ข้อสั่งการ ที่</w:t>
            </w: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ให้ดำเนินการ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และกำหนดแนวทาง/แผนการดำเนินงาน</w:t>
            </w:r>
          </w:p>
        </w:tc>
      </w:tr>
      <w:tr w:rsidR="00A302D5" w:rsidRPr="005D1E81" w14:paraId="0F0603D1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496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E1B" w14:textId="77777777" w:rsidR="00A302D5" w:rsidRPr="005D1E81" w:rsidRDefault="00A302D5" w:rsidP="005B4D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ชี้แจงทำความเข้าใจ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แก่บุคลากร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และมอบหมายผู้รับผิดชอบ</w:t>
            </w:r>
          </w:p>
        </w:tc>
      </w:tr>
      <w:tr w:rsidR="00A302D5" w:rsidRPr="005D1E81" w14:paraId="6734FC17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32E1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64A" w14:textId="77777777" w:rsidR="00A302D5" w:rsidRPr="005D1E81" w:rsidRDefault="00A302D5" w:rsidP="005B4D30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ควบคุม กำกับ ติดตาม ให้มีการ</w:t>
            </w:r>
            <w:r w:rsidRPr="005D1E8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</w:t>
            </w: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งานตามที่ได้รับมอบหมาย </w:t>
            </w:r>
          </w:p>
        </w:tc>
      </w:tr>
      <w:tr w:rsidR="00A302D5" w:rsidRPr="005D1E81" w14:paraId="61D256BD" w14:textId="77777777" w:rsidTr="005B4D30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E41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624" w14:textId="77777777" w:rsidR="00A302D5" w:rsidRPr="005D1E81" w:rsidRDefault="00A302D5" w:rsidP="005B4D30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ติดตาม ประเมิน และรายงานผลการดำเนินงาน </w:t>
            </w:r>
          </w:p>
        </w:tc>
      </w:tr>
      <w:tr w:rsidR="00A302D5" w:rsidRPr="005D1E81" w14:paraId="1DD5382C" w14:textId="77777777" w:rsidTr="005B4D30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B52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0C0" w14:textId="77777777" w:rsidR="00A302D5" w:rsidRPr="005D1E81" w:rsidRDefault="00A302D5" w:rsidP="005B4D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จำนวนงานที่ได้รับมอบหมาย มีผลการดำเนินงานครบถ้วน ครอบคลุมประเด็น/วัตถุประสงค์ ตามข้อสั่งการ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14:paraId="17D8C255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1A40241" w14:textId="77777777" w:rsidR="00A302D5" w:rsidRPr="005D1E81" w:rsidRDefault="00A302D5" w:rsidP="00A302D5">
      <w:pPr>
        <w:pStyle w:val="FootnoteText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แหล่งข้อมูล</w:t>
      </w:r>
    </w:p>
    <w:p w14:paraId="3BF76D7A" w14:textId="77777777" w:rsidR="00A302D5" w:rsidRPr="005D1E81" w:rsidRDefault="00A302D5" w:rsidP="00A302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1. รายงานการประชุม/บันทึกช่วยจำการประชุม</w:t>
      </w:r>
    </w:p>
    <w:p w14:paraId="1E2FB086" w14:textId="77777777" w:rsidR="00A302D5" w:rsidRPr="005D1E81" w:rsidRDefault="00A302D5" w:rsidP="00A302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3. เอกสาร/หนังสือมอบหมายงาน</w:t>
      </w:r>
    </w:p>
    <w:p w14:paraId="2693B7EF" w14:textId="77777777" w:rsidR="00A302D5" w:rsidRPr="005D1E81" w:rsidRDefault="00A302D5" w:rsidP="00A302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4. สรุปผลการดำเนินงาน</w:t>
      </w:r>
      <w:r w:rsidRPr="005D1E81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ตามกรอบแนวทาง/มาตรการ/แผนการดำเนินงาน</w:t>
      </w:r>
    </w:p>
    <w:p w14:paraId="0C040898" w14:textId="77777777" w:rsidR="00A302D5" w:rsidRPr="00085297" w:rsidRDefault="00A302D5" w:rsidP="00FE790A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</w:r>
      <w:r w:rsidRPr="005D1E81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sectPr w:rsidR="00A302D5" w:rsidRPr="00085297" w:rsidSect="0052736F">
      <w:headerReference w:type="default" r:id="rId18"/>
      <w:footerReference w:type="default" r:id="rId19"/>
      <w:pgSz w:w="11906" w:h="16838"/>
      <w:pgMar w:top="1138" w:right="1138" w:bottom="850" w:left="1411" w:header="706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76F4" w14:textId="77777777" w:rsidR="009A677C" w:rsidRDefault="009A677C">
      <w:r>
        <w:separator/>
      </w:r>
    </w:p>
  </w:endnote>
  <w:endnote w:type="continuationSeparator" w:id="0">
    <w:p w14:paraId="2E3AFD91" w14:textId="77777777" w:rsidR="009A677C" w:rsidRDefault="009A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Cordi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5EE1" w14:textId="77777777" w:rsidR="007C5465" w:rsidRPr="00C16621" w:rsidRDefault="007C5465">
    <w:pPr>
      <w:pStyle w:val="Footer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23BC9A" wp14:editId="5107113F">
              <wp:simplePos x="0" y="0"/>
              <wp:positionH relativeFrom="column">
                <wp:posOffset>-65405</wp:posOffset>
              </wp:positionH>
              <wp:positionV relativeFrom="paragraph">
                <wp:posOffset>7620</wp:posOffset>
              </wp:positionV>
              <wp:extent cx="9467850" cy="10795"/>
              <wp:effectExtent l="6350" t="13335" r="12700" b="13970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46785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FC03E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5.15pt;margin-top:.6pt;width:745.5pt;height:.8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"/>
          </w:pict>
        </mc:Fallback>
      </mc:AlternateContent>
    </w:r>
    <w:r w:rsidRPr="00C16621">
      <w:rPr>
        <w:rFonts w:ascii="TH SarabunIT๙" w:hAnsi="TH SarabunIT๙" w:cs="TH SarabunIT๙"/>
      </w:rPr>
      <w:fldChar w:fldCharType="begin"/>
    </w:r>
    <w:r w:rsidRPr="00C16621">
      <w:rPr>
        <w:rFonts w:ascii="TH SarabunIT๙" w:hAnsi="TH SarabunIT๙" w:cs="TH SarabunIT๙"/>
      </w:rPr>
      <w:instrText xml:space="preserve"> PAGE   \* MERGEFORMAT </w:instrText>
    </w:r>
    <w:r w:rsidRPr="00C16621">
      <w:rPr>
        <w:rFonts w:ascii="TH SarabunIT๙" w:hAnsi="TH SarabunIT๙" w:cs="TH SarabunIT๙"/>
      </w:rPr>
      <w:fldChar w:fldCharType="separate"/>
    </w:r>
    <w:r w:rsidR="00F76B0C">
      <w:rPr>
        <w:rFonts w:ascii="TH SarabunIT๙" w:hAnsi="TH SarabunIT๙" w:cs="TH SarabunIT๙"/>
        <w:noProof/>
      </w:rPr>
      <w:t>3</w:t>
    </w:r>
    <w:r w:rsidRPr="00C16621">
      <w:rPr>
        <w:rFonts w:ascii="TH SarabunIT๙" w:hAnsi="TH SarabunIT๙" w:cs="TH SarabunIT๙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3170" w14:textId="77777777" w:rsidR="007C5465" w:rsidRPr="00C16621" w:rsidRDefault="007C5465">
    <w:pPr>
      <w:pStyle w:val="Footer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FEABB3" wp14:editId="0B0DE951">
              <wp:simplePos x="0" y="0"/>
              <wp:positionH relativeFrom="column">
                <wp:posOffset>-65405</wp:posOffset>
              </wp:positionH>
              <wp:positionV relativeFrom="paragraph">
                <wp:posOffset>7620</wp:posOffset>
              </wp:positionV>
              <wp:extent cx="9467850" cy="10795"/>
              <wp:effectExtent l="8255" t="5715" r="10795" b="12065"/>
              <wp:wrapNone/>
              <wp:docPr id="3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46785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3C13D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5.15pt;margin-top:.6pt;width:745.5pt;height:.8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"/>
          </w:pict>
        </mc:Fallback>
      </mc:AlternateContent>
    </w:r>
    <w:r w:rsidRPr="00C16621">
      <w:rPr>
        <w:rFonts w:ascii="TH SarabunIT๙" w:hAnsi="TH SarabunIT๙" w:cs="TH SarabunIT๙"/>
      </w:rPr>
      <w:fldChar w:fldCharType="begin"/>
    </w:r>
    <w:r w:rsidRPr="00C16621">
      <w:rPr>
        <w:rFonts w:ascii="TH SarabunIT๙" w:hAnsi="TH SarabunIT๙" w:cs="TH SarabunIT๙"/>
      </w:rPr>
      <w:instrText xml:space="preserve"> PAGE   \* MERGEFORMAT </w:instrText>
    </w:r>
    <w:r w:rsidRPr="00C16621">
      <w:rPr>
        <w:rFonts w:ascii="TH SarabunIT๙" w:hAnsi="TH SarabunIT๙" w:cs="TH SarabunIT๙"/>
      </w:rPr>
      <w:fldChar w:fldCharType="separate"/>
    </w:r>
    <w:r w:rsidR="00F76B0C">
      <w:rPr>
        <w:rFonts w:ascii="TH SarabunIT๙" w:hAnsi="TH SarabunIT๙" w:cs="TH SarabunIT๙"/>
        <w:noProof/>
      </w:rPr>
      <w:t>5</w:t>
    </w:r>
    <w:r w:rsidRPr="00C16621">
      <w:rPr>
        <w:rFonts w:ascii="TH SarabunIT๙" w:hAnsi="TH SarabunIT๙" w:cs="TH SarabunIT๙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3A46" w14:textId="7CEA0505" w:rsidR="007C5465" w:rsidRPr="00C16621" w:rsidRDefault="00A97224">
    <w:pPr>
      <w:pStyle w:val="Footer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8CF8182" wp14:editId="2E8ACABC">
              <wp:simplePos x="0" y="0"/>
              <wp:positionH relativeFrom="column">
                <wp:posOffset>-72295</wp:posOffset>
              </wp:positionH>
              <wp:positionV relativeFrom="paragraph">
                <wp:posOffset>36710</wp:posOffset>
              </wp:positionV>
              <wp:extent cx="6012611" cy="0"/>
              <wp:effectExtent l="0" t="0" r="0" b="0"/>
              <wp:wrapNone/>
              <wp:docPr id="2016535379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6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BCCD895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2.9pt" to="467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" strokecolor="black [3200]" strokeweight=".5pt">
              <v:stroke joinstyle="miter"/>
            </v:line>
          </w:pict>
        </mc:Fallback>
      </mc:AlternateContent>
    </w:r>
    <w:r w:rsidR="007C5465" w:rsidRPr="00C16621">
      <w:rPr>
        <w:rFonts w:ascii="TH SarabunIT๙" w:hAnsi="TH SarabunIT๙" w:cs="TH SarabunIT๙"/>
      </w:rPr>
      <w:fldChar w:fldCharType="begin"/>
    </w:r>
    <w:r w:rsidR="007C5465" w:rsidRPr="00C16621">
      <w:rPr>
        <w:rFonts w:ascii="TH SarabunIT๙" w:hAnsi="TH SarabunIT๙" w:cs="TH SarabunIT๙"/>
      </w:rPr>
      <w:instrText xml:space="preserve"> PAGE   \* MERGEFORMAT </w:instrText>
    </w:r>
    <w:r w:rsidR="007C5465" w:rsidRPr="00C16621">
      <w:rPr>
        <w:rFonts w:ascii="TH SarabunIT๙" w:hAnsi="TH SarabunIT๙" w:cs="TH SarabunIT๙"/>
      </w:rPr>
      <w:fldChar w:fldCharType="separate"/>
    </w:r>
    <w:r w:rsidR="00F76B0C">
      <w:rPr>
        <w:rFonts w:ascii="TH SarabunIT๙" w:hAnsi="TH SarabunIT๙" w:cs="TH SarabunIT๙"/>
        <w:noProof/>
      </w:rPr>
      <w:t>20</w:t>
    </w:r>
    <w:r w:rsidR="007C5465" w:rsidRPr="00C16621">
      <w:rPr>
        <w:rFonts w:ascii="TH SarabunIT๙" w:hAnsi="TH SarabunIT๙" w:cs="TH SarabunIT๙"/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49C6" w14:textId="77777777" w:rsidR="001726D4" w:rsidRPr="00C16621" w:rsidRDefault="001726D4" w:rsidP="001726D4">
    <w:pPr>
      <w:pStyle w:val="Footer"/>
      <w:tabs>
        <w:tab w:val="left" w:pos="14850"/>
      </w:tabs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CD73B52" wp14:editId="1A3C3DBA">
              <wp:simplePos x="0" y="0"/>
              <wp:positionH relativeFrom="column">
                <wp:posOffset>-68580</wp:posOffset>
              </wp:positionH>
              <wp:positionV relativeFrom="paragraph">
                <wp:posOffset>34290</wp:posOffset>
              </wp:positionV>
              <wp:extent cx="9296400" cy="0"/>
              <wp:effectExtent l="0" t="0" r="0" b="0"/>
              <wp:wrapNone/>
              <wp:docPr id="66231200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85B5163" id="Straight Connector 3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2.7pt" to="726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C16621">
      <w:rPr>
        <w:rFonts w:ascii="TH SarabunIT๙" w:hAnsi="TH SarabunIT๙" w:cs="TH SarabunIT๙"/>
      </w:rPr>
      <w:fldChar w:fldCharType="begin"/>
    </w:r>
    <w:r w:rsidRPr="00C16621">
      <w:rPr>
        <w:rFonts w:ascii="TH SarabunIT๙" w:hAnsi="TH SarabunIT๙" w:cs="TH SarabunIT๙"/>
      </w:rPr>
      <w:instrText xml:space="preserve"> PAGE   \* MERGEFORMAT </w:instrText>
    </w:r>
    <w:r w:rsidRPr="00C16621">
      <w:rPr>
        <w:rFonts w:ascii="TH SarabunIT๙" w:hAnsi="TH SarabunIT๙" w:cs="TH SarabunIT๙"/>
      </w:rPr>
      <w:fldChar w:fldCharType="separate"/>
    </w:r>
    <w:r>
      <w:rPr>
        <w:rFonts w:ascii="TH SarabunIT๙" w:hAnsi="TH SarabunIT๙" w:cs="TH SarabunIT๙"/>
        <w:noProof/>
      </w:rPr>
      <w:t>20</w:t>
    </w:r>
    <w:r w:rsidRPr="00C16621">
      <w:rPr>
        <w:rFonts w:ascii="TH SarabunIT๙" w:hAnsi="TH SarabunIT๙" w:cs="TH SarabunIT๙"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66CE" w14:textId="77777777" w:rsidR="001726D4" w:rsidRPr="00C16621" w:rsidRDefault="001726D4" w:rsidP="001726D4">
    <w:pPr>
      <w:pStyle w:val="Footer"/>
      <w:tabs>
        <w:tab w:val="left" w:pos="14850"/>
      </w:tabs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FA1B91E" wp14:editId="1E186935">
              <wp:simplePos x="0" y="0"/>
              <wp:positionH relativeFrom="column">
                <wp:posOffset>-68580</wp:posOffset>
              </wp:positionH>
              <wp:positionV relativeFrom="paragraph">
                <wp:posOffset>34290</wp:posOffset>
              </wp:positionV>
              <wp:extent cx="6035040" cy="0"/>
              <wp:effectExtent l="0" t="0" r="0" b="0"/>
              <wp:wrapNone/>
              <wp:docPr id="68661657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7B6CB76" id="Straight Connector 3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2.7pt" to="469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NYmQEAAIgDAAAOAAAAZHJzL2Uyb0RvYy54bWysU02P0zAQvSPxHyzfadIFVi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C16621">
      <w:rPr>
        <w:rFonts w:ascii="TH SarabunIT๙" w:hAnsi="TH SarabunIT๙" w:cs="TH SarabunIT๙"/>
      </w:rPr>
      <w:fldChar w:fldCharType="begin"/>
    </w:r>
    <w:r w:rsidRPr="00C16621">
      <w:rPr>
        <w:rFonts w:ascii="TH SarabunIT๙" w:hAnsi="TH SarabunIT๙" w:cs="TH SarabunIT๙"/>
      </w:rPr>
      <w:instrText xml:space="preserve"> PAGE   \* MERGEFORMAT </w:instrText>
    </w:r>
    <w:r w:rsidRPr="00C16621">
      <w:rPr>
        <w:rFonts w:ascii="TH SarabunIT๙" w:hAnsi="TH SarabunIT๙" w:cs="TH SarabunIT๙"/>
      </w:rPr>
      <w:fldChar w:fldCharType="separate"/>
    </w:r>
    <w:r>
      <w:rPr>
        <w:rFonts w:ascii="TH SarabunIT๙" w:hAnsi="TH SarabunIT๙" w:cs="TH SarabunIT๙"/>
        <w:noProof/>
      </w:rPr>
      <w:t>20</w:t>
    </w:r>
    <w:r w:rsidRPr="00C16621">
      <w:rPr>
        <w:rFonts w:ascii="TH SarabunIT๙" w:hAnsi="TH SarabunIT๙" w:cs="TH SarabunIT๙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E845" w14:textId="77777777" w:rsidR="009A677C" w:rsidRDefault="009A677C">
      <w:r>
        <w:separator/>
      </w:r>
    </w:p>
  </w:footnote>
  <w:footnote w:type="continuationSeparator" w:id="0">
    <w:p w14:paraId="5C8D1A4B" w14:textId="77777777" w:rsidR="009A677C" w:rsidRDefault="009A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09BC" w14:textId="77777777" w:rsidR="007C5465" w:rsidRPr="004977DC" w:rsidRDefault="007C5465" w:rsidP="00784DE7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4656" behindDoc="0" locked="0" layoutInCell="1" allowOverlap="1" wp14:anchorId="2D7AD1C3" wp14:editId="5BCDF4D0">
          <wp:simplePos x="0" y="0"/>
          <wp:positionH relativeFrom="margin">
            <wp:posOffset>-65405</wp:posOffset>
          </wp:positionH>
          <wp:positionV relativeFrom="margin">
            <wp:posOffset>-641350</wp:posOffset>
          </wp:positionV>
          <wp:extent cx="652780" cy="593725"/>
          <wp:effectExtent l="0" t="0" r="0" b="0"/>
          <wp:wrapSquare wrapText="bothSides"/>
          <wp:docPr id="11" name="Picture 3" descr="Description: D:\โลโก้กระทรวง\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โลโก้กระทรวง\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5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7DC">
      <w:rPr>
        <w:rFonts w:ascii="TH SarabunIT๙" w:hAnsi="TH SarabunIT๙" w:cs="TH SarabunIT๙"/>
        <w:sz w:val="32"/>
        <w:szCs w:val="32"/>
        <w:cs/>
      </w:rPr>
      <w:t>รายละเอียดตัวชี้วัด เพื่อประกอบการประเมินผลการปฏิบัติราชการ</w:t>
    </w:r>
    <w:r w:rsidRPr="00A421B6">
      <w:rPr>
        <w:rFonts w:ascii="TH SarabunIT๙" w:hAnsi="TH SarabunIT๙" w:cs="TH SarabunIT๙"/>
        <w:sz w:val="32"/>
        <w:szCs w:val="32"/>
        <w:cs/>
      </w:rPr>
      <w:t>ระดับกอง/ศูนย์/สถาบัน/กลุ่ม</w:t>
    </w:r>
  </w:p>
  <w:p w14:paraId="55A34C69" w14:textId="4475282F" w:rsidR="007C5465" w:rsidRDefault="007C5465" w:rsidP="00601935">
    <w:pPr>
      <w:pStyle w:val="Header"/>
      <w:jc w:val="right"/>
      <w:rPr>
        <w:rFonts w:ascii="TH SarabunIT๙" w:hAnsi="TH SarabunIT๙" w:cs="TH SarabunIT๙"/>
        <w:color w:val="0000FF"/>
        <w:sz w:val="32"/>
        <w:szCs w:val="32"/>
        <w:cs/>
      </w:rPr>
    </w:pPr>
    <w:r w:rsidRPr="004977D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735BAA4" wp14:editId="3345C859">
              <wp:simplePos x="0" y="0"/>
              <wp:positionH relativeFrom="column">
                <wp:posOffset>43180</wp:posOffset>
              </wp:positionH>
              <wp:positionV relativeFrom="paragraph">
                <wp:posOffset>234315</wp:posOffset>
              </wp:positionV>
              <wp:extent cx="5943600" cy="0"/>
              <wp:effectExtent l="10160" t="9525" r="8890" b="9525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8415D6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8.45pt" to="471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"/>
          </w:pict>
        </mc:Fallback>
      </mc:AlternateContent>
    </w:r>
    <w:r>
      <w:rPr>
        <w:rFonts w:ascii="TH SarabunIT๙" w:hAnsi="TH SarabunIT๙" w:cs="TH SarabunIT๙" w:hint="cs"/>
        <w:sz w:val="32"/>
        <w:szCs w:val="32"/>
        <w:cs/>
      </w:rPr>
      <w:t>สำนักงานปลัดกระทรวงพาณิชย์</w:t>
    </w:r>
    <w:r>
      <w:rPr>
        <w:rFonts w:ascii="TH SarabunIT๙" w:hAnsi="TH SarabunIT๙" w:cs="TH SarabunIT๙"/>
        <w:color w:val="0000FF"/>
        <w:sz w:val="32"/>
        <w:szCs w:val="32"/>
      </w:rPr>
      <w:t xml:space="preserve"> </w:t>
    </w:r>
    <w:r w:rsidRPr="00206C23">
      <w:rPr>
        <w:rFonts w:ascii="TH SarabunIT๙" w:hAnsi="TH SarabunIT๙" w:cs="TH SarabunIT๙" w:hint="cs"/>
        <w:sz w:val="32"/>
        <w:szCs w:val="32"/>
        <w:cs/>
      </w:rPr>
      <w:t>ปีงบประมาณ พ.ศ 256</w:t>
    </w:r>
    <w:r w:rsidR="00C96E50">
      <w:rPr>
        <w:rFonts w:ascii="TH SarabunIT๙" w:hAnsi="TH SarabunIT๙" w:cs="TH SarabunIT๙" w:hint="cs"/>
        <w:sz w:val="32"/>
        <w:szCs w:val="32"/>
        <w:cs/>
      </w:rPr>
      <w:t>7</w:t>
    </w:r>
  </w:p>
  <w:p w14:paraId="74B72D2F" w14:textId="77777777" w:rsidR="007C5465" w:rsidRPr="003104AD" w:rsidRDefault="007C5465" w:rsidP="00601935">
    <w:pPr>
      <w:pStyle w:val="Header"/>
      <w:jc w:val="right"/>
      <w:rPr>
        <w:rFonts w:ascii="TH SarabunIT๙" w:hAnsi="TH SarabunIT๙" w:cs="TH SarabunIT๙"/>
        <w:color w:val="0000FF"/>
        <w:sz w:val="14"/>
        <w:szCs w:val="14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7D99" w14:textId="77777777" w:rsidR="007C5465" w:rsidRPr="004977DC" w:rsidRDefault="007C5465" w:rsidP="00784DE7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60800" behindDoc="0" locked="0" layoutInCell="1" allowOverlap="1" wp14:anchorId="172D8BA9" wp14:editId="495389D7">
          <wp:simplePos x="0" y="0"/>
          <wp:positionH relativeFrom="margin">
            <wp:posOffset>-65405</wp:posOffset>
          </wp:positionH>
          <wp:positionV relativeFrom="margin">
            <wp:posOffset>-641350</wp:posOffset>
          </wp:positionV>
          <wp:extent cx="652780" cy="593725"/>
          <wp:effectExtent l="0" t="0" r="0" b="0"/>
          <wp:wrapSquare wrapText="bothSides"/>
          <wp:docPr id="20" name="Picture 3" descr="Description: D:\โลโก้กระทรวง\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โลโก้กระทรวง\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5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7DC">
      <w:rPr>
        <w:rFonts w:ascii="TH SarabunIT๙" w:hAnsi="TH SarabunIT๙" w:cs="TH SarabunIT๙"/>
        <w:sz w:val="32"/>
        <w:szCs w:val="32"/>
        <w:cs/>
      </w:rPr>
      <w:t>รายละเอียดตัวชี้วัด เพื่อประกอบการประเมินผลการปฏิบัติราชการ</w:t>
    </w:r>
    <w:r w:rsidRPr="00A421B6">
      <w:rPr>
        <w:rFonts w:ascii="TH SarabunIT๙" w:hAnsi="TH SarabunIT๙" w:cs="TH SarabunIT๙"/>
        <w:sz w:val="32"/>
        <w:szCs w:val="32"/>
        <w:cs/>
      </w:rPr>
      <w:t>ระดับกอง/ศูนย์/สถาบัน/กลุ่ม</w:t>
    </w:r>
  </w:p>
  <w:p w14:paraId="55FA31C5" w14:textId="116F6949" w:rsidR="007C5465" w:rsidRDefault="007C5465" w:rsidP="00601935">
    <w:pPr>
      <w:pStyle w:val="Header"/>
      <w:jc w:val="right"/>
      <w:rPr>
        <w:rFonts w:ascii="TH SarabunIT๙" w:hAnsi="TH SarabunIT๙" w:cs="TH SarabunIT๙"/>
        <w:color w:val="0000FF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>สำนักงานปลัดกระทรวงพาณิชย์</w:t>
    </w:r>
    <w:r>
      <w:rPr>
        <w:rFonts w:ascii="TH SarabunIT๙" w:hAnsi="TH SarabunIT๙" w:cs="TH SarabunIT๙"/>
        <w:color w:val="0000FF"/>
        <w:sz w:val="32"/>
        <w:szCs w:val="32"/>
      </w:rPr>
      <w:t xml:space="preserve"> </w:t>
    </w:r>
    <w:r w:rsidRPr="00206C23">
      <w:rPr>
        <w:rFonts w:ascii="TH SarabunIT๙" w:hAnsi="TH SarabunIT๙" w:cs="TH SarabunIT๙" w:hint="cs"/>
        <w:sz w:val="32"/>
        <w:szCs w:val="32"/>
        <w:cs/>
      </w:rPr>
      <w:t>ปีงบประมาณ พ.ศ 256</w:t>
    </w:r>
    <w:r w:rsidR="00BF5023">
      <w:rPr>
        <w:rFonts w:ascii="TH SarabunIT๙" w:hAnsi="TH SarabunIT๙" w:cs="TH SarabunIT๙" w:hint="cs"/>
        <w:sz w:val="32"/>
        <w:szCs w:val="32"/>
        <w:cs/>
      </w:rPr>
      <w:t>6</w:t>
    </w:r>
  </w:p>
  <w:p w14:paraId="7A542E93" w14:textId="77777777" w:rsidR="007C5465" w:rsidRPr="003104AD" w:rsidRDefault="007C5465" w:rsidP="00601935">
    <w:pPr>
      <w:pStyle w:val="Header"/>
      <w:jc w:val="right"/>
      <w:rPr>
        <w:rFonts w:ascii="TH SarabunIT๙" w:hAnsi="TH SarabunIT๙" w:cs="TH SarabunIT๙"/>
        <w:color w:val="0000FF"/>
        <w:sz w:val="14"/>
        <w:szCs w:val="14"/>
        <w:cs/>
      </w:rPr>
    </w:pPr>
    <w:r w:rsidRPr="004977D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DBE6D5" wp14:editId="2333382C">
              <wp:simplePos x="0" y="0"/>
              <wp:positionH relativeFrom="column">
                <wp:posOffset>33655</wp:posOffset>
              </wp:positionH>
              <wp:positionV relativeFrom="paragraph">
                <wp:posOffset>5080</wp:posOffset>
              </wp:positionV>
              <wp:extent cx="9436735" cy="0"/>
              <wp:effectExtent l="12065" t="9525" r="9525" b="9525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6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C68E587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.4pt" to="745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3733" w14:textId="0E0D3BFC" w:rsidR="007C5465" w:rsidRPr="004977DC" w:rsidRDefault="007C5465" w:rsidP="00784DE7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2FBC827F" wp14:editId="4E410BDB">
          <wp:simplePos x="0" y="0"/>
          <wp:positionH relativeFrom="margin">
            <wp:posOffset>-65405</wp:posOffset>
          </wp:positionH>
          <wp:positionV relativeFrom="margin">
            <wp:posOffset>-641350</wp:posOffset>
          </wp:positionV>
          <wp:extent cx="652780" cy="593725"/>
          <wp:effectExtent l="0" t="0" r="0" b="0"/>
          <wp:wrapSquare wrapText="bothSides"/>
          <wp:docPr id="17" name="Picture 3" descr="Description: D:\โลโก้กระทรวง\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โลโก้กระทรวง\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5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7DC">
      <w:rPr>
        <w:rFonts w:ascii="TH SarabunIT๙" w:hAnsi="TH SarabunIT๙" w:cs="TH SarabunIT๙"/>
        <w:sz w:val="32"/>
        <w:szCs w:val="32"/>
        <w:cs/>
      </w:rPr>
      <w:t>รายละเอียดตัวชี้วัด เพื่อประกอบการประเมินผลการปฏิบัติราชการ</w:t>
    </w:r>
    <w:r w:rsidRPr="00A421B6">
      <w:rPr>
        <w:rFonts w:ascii="TH SarabunIT๙" w:hAnsi="TH SarabunIT๙" w:cs="TH SarabunIT๙"/>
        <w:sz w:val="32"/>
        <w:szCs w:val="32"/>
        <w:cs/>
      </w:rPr>
      <w:t>ระดับกอง/ศูนย์/สถาบัน/กลุ่ม</w:t>
    </w:r>
  </w:p>
  <w:p w14:paraId="3B7755C7" w14:textId="23A8C97F" w:rsidR="007C5465" w:rsidRDefault="007C5465" w:rsidP="00601935">
    <w:pPr>
      <w:pStyle w:val="Header"/>
      <w:jc w:val="right"/>
      <w:rPr>
        <w:rFonts w:ascii="TH SarabunIT๙" w:hAnsi="TH SarabunIT๙" w:cs="TH SarabunIT๙"/>
        <w:color w:val="0000FF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>สำนักงานปลัดกระทรวงพาณิชย์</w:t>
    </w:r>
    <w:r>
      <w:rPr>
        <w:rFonts w:ascii="TH SarabunIT๙" w:hAnsi="TH SarabunIT๙" w:cs="TH SarabunIT๙"/>
        <w:color w:val="0000FF"/>
        <w:sz w:val="32"/>
        <w:szCs w:val="32"/>
      </w:rPr>
      <w:t xml:space="preserve"> </w:t>
    </w:r>
    <w:r w:rsidRPr="00206C23">
      <w:rPr>
        <w:rFonts w:ascii="TH SarabunIT๙" w:hAnsi="TH SarabunIT๙" w:cs="TH SarabunIT๙" w:hint="cs"/>
        <w:sz w:val="32"/>
        <w:szCs w:val="32"/>
        <w:cs/>
      </w:rPr>
      <w:t>ปีงบประมาณ พ.ศ 256</w:t>
    </w:r>
    <w:r w:rsidR="00D44751">
      <w:rPr>
        <w:rFonts w:ascii="TH SarabunIT๙" w:hAnsi="TH SarabunIT๙" w:cs="TH SarabunIT๙" w:hint="cs"/>
        <w:sz w:val="32"/>
        <w:szCs w:val="32"/>
        <w:cs/>
      </w:rPr>
      <w:t>7</w:t>
    </w:r>
  </w:p>
  <w:p w14:paraId="6C227A3F" w14:textId="1D46DA8A" w:rsidR="007C5465" w:rsidRPr="003104AD" w:rsidRDefault="004E0356" w:rsidP="00601935">
    <w:pPr>
      <w:pStyle w:val="Header"/>
      <w:jc w:val="right"/>
      <w:rPr>
        <w:rFonts w:ascii="TH SarabunIT๙" w:hAnsi="TH SarabunIT๙" w:cs="TH SarabunIT๙"/>
        <w:color w:val="0000FF"/>
        <w:sz w:val="14"/>
        <w:szCs w:val="14"/>
        <w:cs/>
      </w:rPr>
    </w:pPr>
    <w:r w:rsidRPr="004977D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D8C69F" wp14:editId="6BC44D6B">
              <wp:simplePos x="0" y="0"/>
              <wp:positionH relativeFrom="margin">
                <wp:align>left</wp:align>
              </wp:positionH>
              <wp:positionV relativeFrom="paragraph">
                <wp:posOffset>68580</wp:posOffset>
              </wp:positionV>
              <wp:extent cx="5918200" cy="0"/>
              <wp:effectExtent l="0" t="0" r="0" b="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D7BA117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pt" to="46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"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D29D" w14:textId="77777777" w:rsidR="004E0356" w:rsidRPr="004977DC" w:rsidRDefault="004E0356" w:rsidP="00784DE7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65920" behindDoc="0" locked="0" layoutInCell="1" allowOverlap="1" wp14:anchorId="78AA1932" wp14:editId="30958D00">
          <wp:simplePos x="0" y="0"/>
          <wp:positionH relativeFrom="margin">
            <wp:posOffset>-65405</wp:posOffset>
          </wp:positionH>
          <wp:positionV relativeFrom="margin">
            <wp:posOffset>-641350</wp:posOffset>
          </wp:positionV>
          <wp:extent cx="652780" cy="593725"/>
          <wp:effectExtent l="0" t="0" r="0" b="0"/>
          <wp:wrapSquare wrapText="bothSides"/>
          <wp:docPr id="1839476850" name="Picture 3" descr="Description: D:\โลโก้กระทรวง\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โลโก้กระทรวง\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5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7DC">
      <w:rPr>
        <w:rFonts w:ascii="TH SarabunIT๙" w:hAnsi="TH SarabunIT๙" w:cs="TH SarabunIT๙"/>
        <w:sz w:val="32"/>
        <w:szCs w:val="32"/>
        <w:cs/>
      </w:rPr>
      <w:t>รายละเอียดตัวชี้วัด เพื่อประกอบการประเมินผลการปฏิบัติราชการ</w:t>
    </w:r>
    <w:r w:rsidRPr="00A421B6">
      <w:rPr>
        <w:rFonts w:ascii="TH SarabunIT๙" w:hAnsi="TH SarabunIT๙" w:cs="TH SarabunIT๙"/>
        <w:sz w:val="32"/>
        <w:szCs w:val="32"/>
        <w:cs/>
      </w:rPr>
      <w:t>ระดับกอง/ศูนย์/สถาบัน/กลุ่ม</w:t>
    </w:r>
  </w:p>
  <w:p w14:paraId="44F2858F" w14:textId="77777777" w:rsidR="004E0356" w:rsidRDefault="004E0356" w:rsidP="00601935">
    <w:pPr>
      <w:pStyle w:val="Header"/>
      <w:jc w:val="right"/>
      <w:rPr>
        <w:rFonts w:ascii="TH SarabunIT๙" w:hAnsi="TH SarabunIT๙" w:cs="TH SarabunIT๙"/>
        <w:color w:val="0000FF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>สำนักงานปลัดกระทรวงพาณิชย์</w:t>
    </w:r>
    <w:r>
      <w:rPr>
        <w:rFonts w:ascii="TH SarabunIT๙" w:hAnsi="TH SarabunIT๙" w:cs="TH SarabunIT๙"/>
        <w:color w:val="0000FF"/>
        <w:sz w:val="32"/>
        <w:szCs w:val="32"/>
      </w:rPr>
      <w:t xml:space="preserve"> </w:t>
    </w:r>
    <w:r w:rsidRPr="00206C23">
      <w:rPr>
        <w:rFonts w:ascii="TH SarabunIT๙" w:hAnsi="TH SarabunIT๙" w:cs="TH SarabunIT๙" w:hint="cs"/>
        <w:sz w:val="32"/>
        <w:szCs w:val="32"/>
        <w:cs/>
      </w:rPr>
      <w:t>ปีงบประมาณ พ.ศ 256</w:t>
    </w:r>
    <w:r>
      <w:rPr>
        <w:rFonts w:ascii="TH SarabunIT๙" w:hAnsi="TH SarabunIT๙" w:cs="TH SarabunIT๙" w:hint="cs"/>
        <w:sz w:val="32"/>
        <w:szCs w:val="32"/>
        <w:cs/>
      </w:rPr>
      <w:t>7</w:t>
    </w:r>
  </w:p>
  <w:p w14:paraId="26FAA574" w14:textId="77777777" w:rsidR="004E0356" w:rsidRPr="003104AD" w:rsidRDefault="004E0356" w:rsidP="00601935">
    <w:pPr>
      <w:pStyle w:val="Header"/>
      <w:jc w:val="right"/>
      <w:rPr>
        <w:rFonts w:ascii="TH SarabunIT๙" w:hAnsi="TH SarabunIT๙" w:cs="TH SarabunIT๙"/>
        <w:color w:val="0000FF"/>
        <w:sz w:val="14"/>
        <w:szCs w:val="14"/>
        <w:cs/>
      </w:rPr>
    </w:pPr>
    <w:r w:rsidRPr="004977D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44EF9F6" wp14:editId="0B8ACCB6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9378950" cy="0"/>
              <wp:effectExtent l="0" t="0" r="0" b="0"/>
              <wp:wrapNone/>
              <wp:docPr id="207691571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8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654BA46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55pt" to="73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eorwEAAEgDAAAOAAAAZHJzL2Uyb0RvYy54bWysU8Fu2zAMvQ/YPwi6L04yZGuNOD2k6y7d&#10;FqDdBzCSbAuTRYFUYufvJ6lJWmy3YT4Ikkg+vfdIr++mwYmjIbboG7mYzaUwXqG2vmvkz+eHDz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">
              <w10:wrap anchorx="margin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AE38" w14:textId="77777777" w:rsidR="004E0356" w:rsidRPr="004977DC" w:rsidRDefault="004E0356" w:rsidP="00784DE7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68992" behindDoc="0" locked="0" layoutInCell="1" allowOverlap="1" wp14:anchorId="206ACDDE" wp14:editId="3C687386">
          <wp:simplePos x="0" y="0"/>
          <wp:positionH relativeFrom="margin">
            <wp:posOffset>-65405</wp:posOffset>
          </wp:positionH>
          <wp:positionV relativeFrom="margin">
            <wp:posOffset>-641350</wp:posOffset>
          </wp:positionV>
          <wp:extent cx="652780" cy="593725"/>
          <wp:effectExtent l="0" t="0" r="0" b="0"/>
          <wp:wrapSquare wrapText="bothSides"/>
          <wp:docPr id="1214414161" name="Picture 3" descr="Description: D:\โลโก้กระทรวง\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โลโก้กระทรวง\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5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7DC">
      <w:rPr>
        <w:rFonts w:ascii="TH SarabunIT๙" w:hAnsi="TH SarabunIT๙" w:cs="TH SarabunIT๙"/>
        <w:sz w:val="32"/>
        <w:szCs w:val="32"/>
        <w:cs/>
      </w:rPr>
      <w:t>รายละเอียดตัวชี้วัด เพื่อประกอบการประเมินผลการปฏิบัติราชการ</w:t>
    </w:r>
    <w:r w:rsidRPr="00A421B6">
      <w:rPr>
        <w:rFonts w:ascii="TH SarabunIT๙" w:hAnsi="TH SarabunIT๙" w:cs="TH SarabunIT๙"/>
        <w:sz w:val="32"/>
        <w:szCs w:val="32"/>
        <w:cs/>
      </w:rPr>
      <w:t>ระดับกอง/ศูนย์/สถาบัน/กลุ่ม</w:t>
    </w:r>
  </w:p>
  <w:p w14:paraId="5A5848F3" w14:textId="77777777" w:rsidR="004E0356" w:rsidRDefault="004E0356" w:rsidP="00601935">
    <w:pPr>
      <w:pStyle w:val="Header"/>
      <w:jc w:val="right"/>
      <w:rPr>
        <w:rFonts w:ascii="TH SarabunIT๙" w:hAnsi="TH SarabunIT๙" w:cs="TH SarabunIT๙"/>
        <w:color w:val="0000FF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>สำนักงานปลัดกระทรวงพาณิชย์</w:t>
    </w:r>
    <w:r>
      <w:rPr>
        <w:rFonts w:ascii="TH SarabunIT๙" w:hAnsi="TH SarabunIT๙" w:cs="TH SarabunIT๙"/>
        <w:color w:val="0000FF"/>
        <w:sz w:val="32"/>
        <w:szCs w:val="32"/>
      </w:rPr>
      <w:t xml:space="preserve"> </w:t>
    </w:r>
    <w:r w:rsidRPr="00206C23">
      <w:rPr>
        <w:rFonts w:ascii="TH SarabunIT๙" w:hAnsi="TH SarabunIT๙" w:cs="TH SarabunIT๙" w:hint="cs"/>
        <w:sz w:val="32"/>
        <w:szCs w:val="32"/>
        <w:cs/>
      </w:rPr>
      <w:t>ปีงบประมาณ พ.ศ 256</w:t>
    </w:r>
    <w:r>
      <w:rPr>
        <w:rFonts w:ascii="TH SarabunIT๙" w:hAnsi="TH SarabunIT๙" w:cs="TH SarabunIT๙" w:hint="cs"/>
        <w:sz w:val="32"/>
        <w:szCs w:val="32"/>
        <w:cs/>
      </w:rPr>
      <w:t>7</w:t>
    </w:r>
  </w:p>
  <w:p w14:paraId="07F36B5F" w14:textId="77777777" w:rsidR="004E0356" w:rsidRPr="003104AD" w:rsidRDefault="004E0356" w:rsidP="00601935">
    <w:pPr>
      <w:pStyle w:val="Header"/>
      <w:jc w:val="right"/>
      <w:rPr>
        <w:rFonts w:ascii="TH SarabunIT๙" w:hAnsi="TH SarabunIT๙" w:cs="TH SarabunIT๙"/>
        <w:color w:val="0000FF"/>
        <w:sz w:val="14"/>
        <w:szCs w:val="14"/>
        <w:cs/>
      </w:rPr>
    </w:pPr>
    <w:r w:rsidRPr="004977D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E24A629" wp14:editId="315176AB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5943600" cy="0"/>
              <wp:effectExtent l="0" t="0" r="0" b="0"/>
              <wp:wrapNone/>
              <wp:docPr id="54746771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C7A1A7F" id="Line 1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55pt" to="46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K2S60raAAAABgEAAA8AAAAAAAAAAAAAAAAACgQAAGRycy9kb3ducmV2Lnht&#10;bFBLBQYAAAAABAAEAPMAAAAR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8CD"/>
    <w:multiLevelType w:val="hybridMultilevel"/>
    <w:tmpl w:val="E730B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4FE3"/>
    <w:multiLevelType w:val="hybridMultilevel"/>
    <w:tmpl w:val="023C2C0C"/>
    <w:lvl w:ilvl="0" w:tplc="0CF8EC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47A"/>
    <w:multiLevelType w:val="hybridMultilevel"/>
    <w:tmpl w:val="86A4C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1705"/>
    <w:multiLevelType w:val="hybridMultilevel"/>
    <w:tmpl w:val="929AC6AE"/>
    <w:lvl w:ilvl="0" w:tplc="8A58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83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C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A3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0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4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D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0B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6C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1609C0"/>
    <w:multiLevelType w:val="hybridMultilevel"/>
    <w:tmpl w:val="7B34F89C"/>
    <w:lvl w:ilvl="0" w:tplc="516C0C7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7A019A"/>
    <w:multiLevelType w:val="hybridMultilevel"/>
    <w:tmpl w:val="15886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FF6FDF"/>
    <w:multiLevelType w:val="hybridMultilevel"/>
    <w:tmpl w:val="21EA5A34"/>
    <w:lvl w:ilvl="0" w:tplc="B44E90F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405646"/>
    <w:multiLevelType w:val="hybridMultilevel"/>
    <w:tmpl w:val="F31622AC"/>
    <w:lvl w:ilvl="0" w:tplc="6510A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6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E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E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83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23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2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C5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D9721E"/>
    <w:multiLevelType w:val="hybridMultilevel"/>
    <w:tmpl w:val="13B42B38"/>
    <w:lvl w:ilvl="0" w:tplc="516C0C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674EE9"/>
    <w:multiLevelType w:val="hybridMultilevel"/>
    <w:tmpl w:val="954638DE"/>
    <w:lvl w:ilvl="0" w:tplc="061800E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53043"/>
    <w:multiLevelType w:val="hybridMultilevel"/>
    <w:tmpl w:val="7ED4F0F2"/>
    <w:lvl w:ilvl="0" w:tplc="674400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0E4F36"/>
    <w:multiLevelType w:val="hybridMultilevel"/>
    <w:tmpl w:val="D1064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E7"/>
    <w:rsid w:val="00001856"/>
    <w:rsid w:val="000021C9"/>
    <w:rsid w:val="000036DA"/>
    <w:rsid w:val="0000473A"/>
    <w:rsid w:val="000060ED"/>
    <w:rsid w:val="000069B9"/>
    <w:rsid w:val="00007A04"/>
    <w:rsid w:val="00007D6B"/>
    <w:rsid w:val="000100AA"/>
    <w:rsid w:val="000106B5"/>
    <w:rsid w:val="0001361F"/>
    <w:rsid w:val="000145CB"/>
    <w:rsid w:val="0001535B"/>
    <w:rsid w:val="0001618E"/>
    <w:rsid w:val="00016937"/>
    <w:rsid w:val="00016DE1"/>
    <w:rsid w:val="0001703E"/>
    <w:rsid w:val="0001777D"/>
    <w:rsid w:val="000202E5"/>
    <w:rsid w:val="000208E9"/>
    <w:rsid w:val="00020B9B"/>
    <w:rsid w:val="00023324"/>
    <w:rsid w:val="000252AE"/>
    <w:rsid w:val="00025975"/>
    <w:rsid w:val="00025E84"/>
    <w:rsid w:val="00026E57"/>
    <w:rsid w:val="00026EB2"/>
    <w:rsid w:val="00026F8F"/>
    <w:rsid w:val="00027644"/>
    <w:rsid w:val="000279F4"/>
    <w:rsid w:val="00031317"/>
    <w:rsid w:val="00032120"/>
    <w:rsid w:val="00032276"/>
    <w:rsid w:val="000360F9"/>
    <w:rsid w:val="000365D9"/>
    <w:rsid w:val="00037611"/>
    <w:rsid w:val="000376C2"/>
    <w:rsid w:val="00037C01"/>
    <w:rsid w:val="0004072C"/>
    <w:rsid w:val="00041437"/>
    <w:rsid w:val="00041C70"/>
    <w:rsid w:val="000422F4"/>
    <w:rsid w:val="0004283C"/>
    <w:rsid w:val="000436D4"/>
    <w:rsid w:val="00043F24"/>
    <w:rsid w:val="00043F3F"/>
    <w:rsid w:val="00044778"/>
    <w:rsid w:val="00045D30"/>
    <w:rsid w:val="000462CF"/>
    <w:rsid w:val="00046805"/>
    <w:rsid w:val="00046BEC"/>
    <w:rsid w:val="00047583"/>
    <w:rsid w:val="00047C3B"/>
    <w:rsid w:val="00047C6F"/>
    <w:rsid w:val="00052A36"/>
    <w:rsid w:val="00052B67"/>
    <w:rsid w:val="00053ACA"/>
    <w:rsid w:val="00053FC4"/>
    <w:rsid w:val="0005418D"/>
    <w:rsid w:val="0005469C"/>
    <w:rsid w:val="00054EF6"/>
    <w:rsid w:val="000550F3"/>
    <w:rsid w:val="000567CE"/>
    <w:rsid w:val="00056E10"/>
    <w:rsid w:val="00056F3E"/>
    <w:rsid w:val="00060CE2"/>
    <w:rsid w:val="0006184C"/>
    <w:rsid w:val="0006353C"/>
    <w:rsid w:val="0006646D"/>
    <w:rsid w:val="000677D8"/>
    <w:rsid w:val="0007225F"/>
    <w:rsid w:val="000722D5"/>
    <w:rsid w:val="00073897"/>
    <w:rsid w:val="00073D4D"/>
    <w:rsid w:val="000746E7"/>
    <w:rsid w:val="000749EF"/>
    <w:rsid w:val="000752B4"/>
    <w:rsid w:val="00080A20"/>
    <w:rsid w:val="00082B9D"/>
    <w:rsid w:val="00083D6F"/>
    <w:rsid w:val="00084379"/>
    <w:rsid w:val="00084E5B"/>
    <w:rsid w:val="0008508B"/>
    <w:rsid w:val="00085297"/>
    <w:rsid w:val="00085D91"/>
    <w:rsid w:val="000876CC"/>
    <w:rsid w:val="0008789A"/>
    <w:rsid w:val="000906E2"/>
    <w:rsid w:val="00091703"/>
    <w:rsid w:val="000949B4"/>
    <w:rsid w:val="0009514E"/>
    <w:rsid w:val="00096379"/>
    <w:rsid w:val="00097799"/>
    <w:rsid w:val="00097CD5"/>
    <w:rsid w:val="000A0442"/>
    <w:rsid w:val="000A08C6"/>
    <w:rsid w:val="000A1063"/>
    <w:rsid w:val="000A2061"/>
    <w:rsid w:val="000A221B"/>
    <w:rsid w:val="000A44E8"/>
    <w:rsid w:val="000A74CC"/>
    <w:rsid w:val="000B006B"/>
    <w:rsid w:val="000B0252"/>
    <w:rsid w:val="000B02C7"/>
    <w:rsid w:val="000B2B47"/>
    <w:rsid w:val="000B2FE4"/>
    <w:rsid w:val="000B3BA3"/>
    <w:rsid w:val="000B3C7A"/>
    <w:rsid w:val="000B4EE1"/>
    <w:rsid w:val="000B66B8"/>
    <w:rsid w:val="000B7276"/>
    <w:rsid w:val="000C001B"/>
    <w:rsid w:val="000C1021"/>
    <w:rsid w:val="000C17A2"/>
    <w:rsid w:val="000C19BF"/>
    <w:rsid w:val="000C1B92"/>
    <w:rsid w:val="000C617D"/>
    <w:rsid w:val="000C6329"/>
    <w:rsid w:val="000C644C"/>
    <w:rsid w:val="000C6F63"/>
    <w:rsid w:val="000D10B6"/>
    <w:rsid w:val="000D1A34"/>
    <w:rsid w:val="000D368F"/>
    <w:rsid w:val="000D3B8C"/>
    <w:rsid w:val="000D3FED"/>
    <w:rsid w:val="000D475C"/>
    <w:rsid w:val="000D5B57"/>
    <w:rsid w:val="000D5D1A"/>
    <w:rsid w:val="000D68B8"/>
    <w:rsid w:val="000D6D6E"/>
    <w:rsid w:val="000D7CA1"/>
    <w:rsid w:val="000E08CA"/>
    <w:rsid w:val="000E25BE"/>
    <w:rsid w:val="000E3447"/>
    <w:rsid w:val="000E770C"/>
    <w:rsid w:val="000E79AF"/>
    <w:rsid w:val="000E7AB9"/>
    <w:rsid w:val="000F0AF4"/>
    <w:rsid w:val="000F17B7"/>
    <w:rsid w:val="000F426E"/>
    <w:rsid w:val="000F4494"/>
    <w:rsid w:val="000F4ABA"/>
    <w:rsid w:val="000F4CD9"/>
    <w:rsid w:val="000F59C0"/>
    <w:rsid w:val="000F5CBA"/>
    <w:rsid w:val="000F7887"/>
    <w:rsid w:val="00100E96"/>
    <w:rsid w:val="00103E2D"/>
    <w:rsid w:val="00104F5A"/>
    <w:rsid w:val="0010534A"/>
    <w:rsid w:val="00106047"/>
    <w:rsid w:val="00107BDF"/>
    <w:rsid w:val="001103D3"/>
    <w:rsid w:val="001110C6"/>
    <w:rsid w:val="00112668"/>
    <w:rsid w:val="001126CD"/>
    <w:rsid w:val="00112A4B"/>
    <w:rsid w:val="00114AFC"/>
    <w:rsid w:val="00115E49"/>
    <w:rsid w:val="0011664C"/>
    <w:rsid w:val="00117BB9"/>
    <w:rsid w:val="00120D71"/>
    <w:rsid w:val="00120F0A"/>
    <w:rsid w:val="00121D09"/>
    <w:rsid w:val="00121EC7"/>
    <w:rsid w:val="00123111"/>
    <w:rsid w:val="0012353F"/>
    <w:rsid w:val="00123548"/>
    <w:rsid w:val="001236C2"/>
    <w:rsid w:val="00123969"/>
    <w:rsid w:val="00123A84"/>
    <w:rsid w:val="00123ABC"/>
    <w:rsid w:val="001242D5"/>
    <w:rsid w:val="001255C1"/>
    <w:rsid w:val="00125D35"/>
    <w:rsid w:val="00126D4A"/>
    <w:rsid w:val="00131A12"/>
    <w:rsid w:val="00132DA1"/>
    <w:rsid w:val="00133B25"/>
    <w:rsid w:val="001341C7"/>
    <w:rsid w:val="00135412"/>
    <w:rsid w:val="0013784E"/>
    <w:rsid w:val="00140740"/>
    <w:rsid w:val="001413A8"/>
    <w:rsid w:val="001416C5"/>
    <w:rsid w:val="00142639"/>
    <w:rsid w:val="00142F1D"/>
    <w:rsid w:val="00143371"/>
    <w:rsid w:val="00143B37"/>
    <w:rsid w:val="00143C53"/>
    <w:rsid w:val="00144D72"/>
    <w:rsid w:val="0014516C"/>
    <w:rsid w:val="00145CB8"/>
    <w:rsid w:val="00146457"/>
    <w:rsid w:val="00146A99"/>
    <w:rsid w:val="0015127A"/>
    <w:rsid w:val="00153CF4"/>
    <w:rsid w:val="001547B9"/>
    <w:rsid w:val="00155C92"/>
    <w:rsid w:val="0015615F"/>
    <w:rsid w:val="00156746"/>
    <w:rsid w:val="00160FD7"/>
    <w:rsid w:val="00161741"/>
    <w:rsid w:val="00161E1C"/>
    <w:rsid w:val="0016280B"/>
    <w:rsid w:val="001640A0"/>
    <w:rsid w:val="001646A3"/>
    <w:rsid w:val="001649B0"/>
    <w:rsid w:val="00164DAA"/>
    <w:rsid w:val="0016533F"/>
    <w:rsid w:val="00167165"/>
    <w:rsid w:val="00167CAD"/>
    <w:rsid w:val="00171D4A"/>
    <w:rsid w:val="00171FD0"/>
    <w:rsid w:val="001726D4"/>
    <w:rsid w:val="0017277F"/>
    <w:rsid w:val="0017400D"/>
    <w:rsid w:val="00174C61"/>
    <w:rsid w:val="00174F8A"/>
    <w:rsid w:val="00175592"/>
    <w:rsid w:val="001756CB"/>
    <w:rsid w:val="0017585E"/>
    <w:rsid w:val="001766A2"/>
    <w:rsid w:val="00177C73"/>
    <w:rsid w:val="00177EA5"/>
    <w:rsid w:val="00180D96"/>
    <w:rsid w:val="00181C1C"/>
    <w:rsid w:val="00181F52"/>
    <w:rsid w:val="001836D7"/>
    <w:rsid w:val="00184065"/>
    <w:rsid w:val="00184EE9"/>
    <w:rsid w:val="00185811"/>
    <w:rsid w:val="00185EAA"/>
    <w:rsid w:val="00186510"/>
    <w:rsid w:val="00186B36"/>
    <w:rsid w:val="0018723B"/>
    <w:rsid w:val="00187716"/>
    <w:rsid w:val="00187BB3"/>
    <w:rsid w:val="00190029"/>
    <w:rsid w:val="001908FD"/>
    <w:rsid w:val="00191051"/>
    <w:rsid w:val="00191417"/>
    <w:rsid w:val="0019303A"/>
    <w:rsid w:val="001940E7"/>
    <w:rsid w:val="00194DD4"/>
    <w:rsid w:val="001959FB"/>
    <w:rsid w:val="001974B7"/>
    <w:rsid w:val="00197DC7"/>
    <w:rsid w:val="001A34C5"/>
    <w:rsid w:val="001A3789"/>
    <w:rsid w:val="001A3FA3"/>
    <w:rsid w:val="001A4464"/>
    <w:rsid w:val="001A4502"/>
    <w:rsid w:val="001A65F2"/>
    <w:rsid w:val="001A77C8"/>
    <w:rsid w:val="001B0043"/>
    <w:rsid w:val="001B040B"/>
    <w:rsid w:val="001B1FCC"/>
    <w:rsid w:val="001B23BB"/>
    <w:rsid w:val="001B4440"/>
    <w:rsid w:val="001B466D"/>
    <w:rsid w:val="001B5740"/>
    <w:rsid w:val="001B5F5D"/>
    <w:rsid w:val="001B62DC"/>
    <w:rsid w:val="001B7FCF"/>
    <w:rsid w:val="001C0417"/>
    <w:rsid w:val="001C0C4A"/>
    <w:rsid w:val="001C1D54"/>
    <w:rsid w:val="001C1F42"/>
    <w:rsid w:val="001C2BF6"/>
    <w:rsid w:val="001C3D93"/>
    <w:rsid w:val="001C4762"/>
    <w:rsid w:val="001C4F22"/>
    <w:rsid w:val="001C7F02"/>
    <w:rsid w:val="001C7F07"/>
    <w:rsid w:val="001D0DBA"/>
    <w:rsid w:val="001D127B"/>
    <w:rsid w:val="001D3B33"/>
    <w:rsid w:val="001D5FE0"/>
    <w:rsid w:val="001D627F"/>
    <w:rsid w:val="001D6EDC"/>
    <w:rsid w:val="001D6FE8"/>
    <w:rsid w:val="001D7C38"/>
    <w:rsid w:val="001E1089"/>
    <w:rsid w:val="001E1975"/>
    <w:rsid w:val="001E1C73"/>
    <w:rsid w:val="001E1D7B"/>
    <w:rsid w:val="001E25CF"/>
    <w:rsid w:val="001E4582"/>
    <w:rsid w:val="001E4B30"/>
    <w:rsid w:val="001E511D"/>
    <w:rsid w:val="001E6DE1"/>
    <w:rsid w:val="001E7F03"/>
    <w:rsid w:val="001F0287"/>
    <w:rsid w:val="001F1658"/>
    <w:rsid w:val="001F2953"/>
    <w:rsid w:val="001F3936"/>
    <w:rsid w:val="001F399E"/>
    <w:rsid w:val="001F4477"/>
    <w:rsid w:val="001F476E"/>
    <w:rsid w:val="001F54E9"/>
    <w:rsid w:val="001F54EA"/>
    <w:rsid w:val="001F59DC"/>
    <w:rsid w:val="001F63ED"/>
    <w:rsid w:val="001F6893"/>
    <w:rsid w:val="001F696A"/>
    <w:rsid w:val="001F727E"/>
    <w:rsid w:val="002003B2"/>
    <w:rsid w:val="002004F8"/>
    <w:rsid w:val="00202F23"/>
    <w:rsid w:val="0020402D"/>
    <w:rsid w:val="00204070"/>
    <w:rsid w:val="002041D2"/>
    <w:rsid w:val="00204B98"/>
    <w:rsid w:val="00205C4F"/>
    <w:rsid w:val="00206673"/>
    <w:rsid w:val="002067AF"/>
    <w:rsid w:val="00206B7B"/>
    <w:rsid w:val="00206C23"/>
    <w:rsid w:val="00207ABD"/>
    <w:rsid w:val="00210206"/>
    <w:rsid w:val="002106FB"/>
    <w:rsid w:val="00211833"/>
    <w:rsid w:val="00211C08"/>
    <w:rsid w:val="00211EF6"/>
    <w:rsid w:val="0021239E"/>
    <w:rsid w:val="00212EA7"/>
    <w:rsid w:val="00213293"/>
    <w:rsid w:val="00215388"/>
    <w:rsid w:val="00216446"/>
    <w:rsid w:val="002165B7"/>
    <w:rsid w:val="00216779"/>
    <w:rsid w:val="00217016"/>
    <w:rsid w:val="002222FF"/>
    <w:rsid w:val="0022238F"/>
    <w:rsid w:val="002232C1"/>
    <w:rsid w:val="00223888"/>
    <w:rsid w:val="002245DF"/>
    <w:rsid w:val="00225584"/>
    <w:rsid w:val="00226158"/>
    <w:rsid w:val="00226848"/>
    <w:rsid w:val="00230120"/>
    <w:rsid w:val="00230299"/>
    <w:rsid w:val="002309FA"/>
    <w:rsid w:val="00232BDC"/>
    <w:rsid w:val="00233145"/>
    <w:rsid w:val="00234278"/>
    <w:rsid w:val="00236101"/>
    <w:rsid w:val="0023627E"/>
    <w:rsid w:val="00236F1F"/>
    <w:rsid w:val="00240A32"/>
    <w:rsid w:val="00241293"/>
    <w:rsid w:val="00243BC1"/>
    <w:rsid w:val="00243C56"/>
    <w:rsid w:val="0024426B"/>
    <w:rsid w:val="00246E71"/>
    <w:rsid w:val="00247B34"/>
    <w:rsid w:val="00250E8F"/>
    <w:rsid w:val="00252186"/>
    <w:rsid w:val="002521FE"/>
    <w:rsid w:val="00252A66"/>
    <w:rsid w:val="00253065"/>
    <w:rsid w:val="00253237"/>
    <w:rsid w:val="00253CCD"/>
    <w:rsid w:val="00254668"/>
    <w:rsid w:val="002554DD"/>
    <w:rsid w:val="00257E12"/>
    <w:rsid w:val="00261985"/>
    <w:rsid w:val="002627F2"/>
    <w:rsid w:val="00263811"/>
    <w:rsid w:val="00263B44"/>
    <w:rsid w:val="00264F3E"/>
    <w:rsid w:val="0026583E"/>
    <w:rsid w:val="00265D13"/>
    <w:rsid w:val="00265D4D"/>
    <w:rsid w:val="00266EFE"/>
    <w:rsid w:val="00267750"/>
    <w:rsid w:val="00267807"/>
    <w:rsid w:val="002678CB"/>
    <w:rsid w:val="00267E53"/>
    <w:rsid w:val="00271271"/>
    <w:rsid w:val="002720BB"/>
    <w:rsid w:val="00272195"/>
    <w:rsid w:val="00272B0B"/>
    <w:rsid w:val="0027319B"/>
    <w:rsid w:val="00273E52"/>
    <w:rsid w:val="00274141"/>
    <w:rsid w:val="00275C1E"/>
    <w:rsid w:val="0027678B"/>
    <w:rsid w:val="00277AC8"/>
    <w:rsid w:val="00282A57"/>
    <w:rsid w:val="00283637"/>
    <w:rsid w:val="0028436C"/>
    <w:rsid w:val="002843C4"/>
    <w:rsid w:val="00284CA4"/>
    <w:rsid w:val="00286481"/>
    <w:rsid w:val="00286686"/>
    <w:rsid w:val="002905DD"/>
    <w:rsid w:val="00290C27"/>
    <w:rsid w:val="00291558"/>
    <w:rsid w:val="00293733"/>
    <w:rsid w:val="00294A3B"/>
    <w:rsid w:val="002954A9"/>
    <w:rsid w:val="002959CB"/>
    <w:rsid w:val="002969DE"/>
    <w:rsid w:val="002A158C"/>
    <w:rsid w:val="002A3A5B"/>
    <w:rsid w:val="002A452F"/>
    <w:rsid w:val="002A45C4"/>
    <w:rsid w:val="002A588F"/>
    <w:rsid w:val="002A648D"/>
    <w:rsid w:val="002A693B"/>
    <w:rsid w:val="002A762D"/>
    <w:rsid w:val="002B05EB"/>
    <w:rsid w:val="002B0A94"/>
    <w:rsid w:val="002B43D6"/>
    <w:rsid w:val="002B595D"/>
    <w:rsid w:val="002B6181"/>
    <w:rsid w:val="002B6A15"/>
    <w:rsid w:val="002C1B54"/>
    <w:rsid w:val="002C34E3"/>
    <w:rsid w:val="002C43EE"/>
    <w:rsid w:val="002C45A4"/>
    <w:rsid w:val="002C527B"/>
    <w:rsid w:val="002C599F"/>
    <w:rsid w:val="002C65E9"/>
    <w:rsid w:val="002C67D1"/>
    <w:rsid w:val="002C6CC6"/>
    <w:rsid w:val="002C749F"/>
    <w:rsid w:val="002D0603"/>
    <w:rsid w:val="002D17C5"/>
    <w:rsid w:val="002D23CF"/>
    <w:rsid w:val="002D2646"/>
    <w:rsid w:val="002D2CA5"/>
    <w:rsid w:val="002D3650"/>
    <w:rsid w:val="002D37A7"/>
    <w:rsid w:val="002D43C8"/>
    <w:rsid w:val="002D5E26"/>
    <w:rsid w:val="002D60ED"/>
    <w:rsid w:val="002D7625"/>
    <w:rsid w:val="002E02AB"/>
    <w:rsid w:val="002E062A"/>
    <w:rsid w:val="002E3610"/>
    <w:rsid w:val="002E4855"/>
    <w:rsid w:val="002E4AE9"/>
    <w:rsid w:val="002E4ED0"/>
    <w:rsid w:val="002E63CA"/>
    <w:rsid w:val="002E6F53"/>
    <w:rsid w:val="002F0D3A"/>
    <w:rsid w:val="002F2C2B"/>
    <w:rsid w:val="002F417C"/>
    <w:rsid w:val="002F52FE"/>
    <w:rsid w:val="002F5413"/>
    <w:rsid w:val="002F5A0F"/>
    <w:rsid w:val="002F693C"/>
    <w:rsid w:val="002F71B4"/>
    <w:rsid w:val="002F771A"/>
    <w:rsid w:val="002F7F58"/>
    <w:rsid w:val="003007F0"/>
    <w:rsid w:val="00300B1D"/>
    <w:rsid w:val="00300B2C"/>
    <w:rsid w:val="00305DA2"/>
    <w:rsid w:val="00306683"/>
    <w:rsid w:val="00306B48"/>
    <w:rsid w:val="003104AD"/>
    <w:rsid w:val="003107AB"/>
    <w:rsid w:val="003109DB"/>
    <w:rsid w:val="00310F6E"/>
    <w:rsid w:val="00314451"/>
    <w:rsid w:val="0032076D"/>
    <w:rsid w:val="00320C98"/>
    <w:rsid w:val="00320F0A"/>
    <w:rsid w:val="003219C0"/>
    <w:rsid w:val="00321DBA"/>
    <w:rsid w:val="00322B55"/>
    <w:rsid w:val="00322BE8"/>
    <w:rsid w:val="00323ACE"/>
    <w:rsid w:val="0032489A"/>
    <w:rsid w:val="00324B48"/>
    <w:rsid w:val="00324B8C"/>
    <w:rsid w:val="00324CAB"/>
    <w:rsid w:val="00325871"/>
    <w:rsid w:val="00325B21"/>
    <w:rsid w:val="00325E7F"/>
    <w:rsid w:val="00326E1C"/>
    <w:rsid w:val="00327566"/>
    <w:rsid w:val="00327915"/>
    <w:rsid w:val="00330D96"/>
    <w:rsid w:val="003313DC"/>
    <w:rsid w:val="00331A00"/>
    <w:rsid w:val="00332E14"/>
    <w:rsid w:val="00333959"/>
    <w:rsid w:val="00334A95"/>
    <w:rsid w:val="0033797F"/>
    <w:rsid w:val="00337D8F"/>
    <w:rsid w:val="00341435"/>
    <w:rsid w:val="00341DE1"/>
    <w:rsid w:val="0034280E"/>
    <w:rsid w:val="00342ACE"/>
    <w:rsid w:val="00343559"/>
    <w:rsid w:val="0034456F"/>
    <w:rsid w:val="003447F6"/>
    <w:rsid w:val="00346DC5"/>
    <w:rsid w:val="00350625"/>
    <w:rsid w:val="00350979"/>
    <w:rsid w:val="00353CBC"/>
    <w:rsid w:val="00354508"/>
    <w:rsid w:val="00356C50"/>
    <w:rsid w:val="003573C3"/>
    <w:rsid w:val="00357B04"/>
    <w:rsid w:val="00360B8A"/>
    <w:rsid w:val="003629C9"/>
    <w:rsid w:val="00363F6B"/>
    <w:rsid w:val="00364330"/>
    <w:rsid w:val="00364358"/>
    <w:rsid w:val="0036486C"/>
    <w:rsid w:val="00364F0A"/>
    <w:rsid w:val="003655B9"/>
    <w:rsid w:val="00366837"/>
    <w:rsid w:val="003703E0"/>
    <w:rsid w:val="003704DD"/>
    <w:rsid w:val="00370FAC"/>
    <w:rsid w:val="00372387"/>
    <w:rsid w:val="00374290"/>
    <w:rsid w:val="00375622"/>
    <w:rsid w:val="003768E0"/>
    <w:rsid w:val="00376CF7"/>
    <w:rsid w:val="00377FFB"/>
    <w:rsid w:val="003806DB"/>
    <w:rsid w:val="00380713"/>
    <w:rsid w:val="00380B49"/>
    <w:rsid w:val="003813A2"/>
    <w:rsid w:val="00384BE6"/>
    <w:rsid w:val="00384D2D"/>
    <w:rsid w:val="003857E6"/>
    <w:rsid w:val="003862E4"/>
    <w:rsid w:val="00387002"/>
    <w:rsid w:val="00390512"/>
    <w:rsid w:val="0039063C"/>
    <w:rsid w:val="0039088A"/>
    <w:rsid w:val="00390BDB"/>
    <w:rsid w:val="00390C9E"/>
    <w:rsid w:val="003912A0"/>
    <w:rsid w:val="00391B06"/>
    <w:rsid w:val="00392661"/>
    <w:rsid w:val="00392B34"/>
    <w:rsid w:val="00392E35"/>
    <w:rsid w:val="003936D8"/>
    <w:rsid w:val="00393C66"/>
    <w:rsid w:val="0039444B"/>
    <w:rsid w:val="00395B3C"/>
    <w:rsid w:val="00395EA6"/>
    <w:rsid w:val="00396854"/>
    <w:rsid w:val="003976DC"/>
    <w:rsid w:val="00397834"/>
    <w:rsid w:val="00397B10"/>
    <w:rsid w:val="003A056E"/>
    <w:rsid w:val="003A0585"/>
    <w:rsid w:val="003A1694"/>
    <w:rsid w:val="003A1FBD"/>
    <w:rsid w:val="003A201B"/>
    <w:rsid w:val="003A36DC"/>
    <w:rsid w:val="003A4174"/>
    <w:rsid w:val="003A4912"/>
    <w:rsid w:val="003A6D75"/>
    <w:rsid w:val="003A7946"/>
    <w:rsid w:val="003A7EA9"/>
    <w:rsid w:val="003B01BC"/>
    <w:rsid w:val="003B21C6"/>
    <w:rsid w:val="003B27D9"/>
    <w:rsid w:val="003B27F7"/>
    <w:rsid w:val="003B3BB8"/>
    <w:rsid w:val="003B3DF8"/>
    <w:rsid w:val="003B4262"/>
    <w:rsid w:val="003B50A2"/>
    <w:rsid w:val="003B6110"/>
    <w:rsid w:val="003B61B6"/>
    <w:rsid w:val="003B7364"/>
    <w:rsid w:val="003B73D1"/>
    <w:rsid w:val="003B7943"/>
    <w:rsid w:val="003C0510"/>
    <w:rsid w:val="003C09FF"/>
    <w:rsid w:val="003C0D7C"/>
    <w:rsid w:val="003C36DF"/>
    <w:rsid w:val="003C38B7"/>
    <w:rsid w:val="003C3D6E"/>
    <w:rsid w:val="003C42EB"/>
    <w:rsid w:val="003C5DCF"/>
    <w:rsid w:val="003C5E7D"/>
    <w:rsid w:val="003C6628"/>
    <w:rsid w:val="003C7A76"/>
    <w:rsid w:val="003D07D8"/>
    <w:rsid w:val="003D16EF"/>
    <w:rsid w:val="003D305D"/>
    <w:rsid w:val="003D3337"/>
    <w:rsid w:val="003D3C78"/>
    <w:rsid w:val="003D3C94"/>
    <w:rsid w:val="003D423F"/>
    <w:rsid w:val="003D5571"/>
    <w:rsid w:val="003D6BF3"/>
    <w:rsid w:val="003E0A99"/>
    <w:rsid w:val="003E1CE4"/>
    <w:rsid w:val="003E2AA4"/>
    <w:rsid w:val="003E5298"/>
    <w:rsid w:val="003E6AD5"/>
    <w:rsid w:val="003E716A"/>
    <w:rsid w:val="003E76FA"/>
    <w:rsid w:val="003E7B01"/>
    <w:rsid w:val="003F3E77"/>
    <w:rsid w:val="003F4A51"/>
    <w:rsid w:val="003F5891"/>
    <w:rsid w:val="003F5F06"/>
    <w:rsid w:val="003F6A64"/>
    <w:rsid w:val="003F75E2"/>
    <w:rsid w:val="003F76E2"/>
    <w:rsid w:val="003F7A23"/>
    <w:rsid w:val="00400414"/>
    <w:rsid w:val="004008D3"/>
    <w:rsid w:val="00400F8D"/>
    <w:rsid w:val="00401448"/>
    <w:rsid w:val="0040182B"/>
    <w:rsid w:val="004019AF"/>
    <w:rsid w:val="00401FA5"/>
    <w:rsid w:val="004024D9"/>
    <w:rsid w:val="00403DC2"/>
    <w:rsid w:val="00404A15"/>
    <w:rsid w:val="0040541E"/>
    <w:rsid w:val="004058FA"/>
    <w:rsid w:val="00405DFE"/>
    <w:rsid w:val="00405F6A"/>
    <w:rsid w:val="004062E2"/>
    <w:rsid w:val="004127A6"/>
    <w:rsid w:val="0041291B"/>
    <w:rsid w:val="004154C4"/>
    <w:rsid w:val="004156EF"/>
    <w:rsid w:val="00415F3E"/>
    <w:rsid w:val="00421940"/>
    <w:rsid w:val="00421B53"/>
    <w:rsid w:val="004228D9"/>
    <w:rsid w:val="00424369"/>
    <w:rsid w:val="004247FE"/>
    <w:rsid w:val="00424E78"/>
    <w:rsid w:val="00426E6D"/>
    <w:rsid w:val="00427057"/>
    <w:rsid w:val="004270DA"/>
    <w:rsid w:val="004307AC"/>
    <w:rsid w:val="004312C3"/>
    <w:rsid w:val="00431663"/>
    <w:rsid w:val="00431956"/>
    <w:rsid w:val="004322A7"/>
    <w:rsid w:val="00433257"/>
    <w:rsid w:val="00433979"/>
    <w:rsid w:val="00433B55"/>
    <w:rsid w:val="00433C16"/>
    <w:rsid w:val="004340B4"/>
    <w:rsid w:val="004344DB"/>
    <w:rsid w:val="004351F2"/>
    <w:rsid w:val="0043668B"/>
    <w:rsid w:val="00436BF4"/>
    <w:rsid w:val="004401F1"/>
    <w:rsid w:val="00440E64"/>
    <w:rsid w:val="00440F2E"/>
    <w:rsid w:val="00443B28"/>
    <w:rsid w:val="00444B52"/>
    <w:rsid w:val="00444B5D"/>
    <w:rsid w:val="0044524F"/>
    <w:rsid w:val="004458AD"/>
    <w:rsid w:val="00445B6B"/>
    <w:rsid w:val="00445DCA"/>
    <w:rsid w:val="00445EF5"/>
    <w:rsid w:val="004463CE"/>
    <w:rsid w:val="0044792B"/>
    <w:rsid w:val="00447EA7"/>
    <w:rsid w:val="004506C5"/>
    <w:rsid w:val="004514D3"/>
    <w:rsid w:val="00451A71"/>
    <w:rsid w:val="004523A1"/>
    <w:rsid w:val="00452856"/>
    <w:rsid w:val="00455E30"/>
    <w:rsid w:val="004560DC"/>
    <w:rsid w:val="0045654B"/>
    <w:rsid w:val="0045678C"/>
    <w:rsid w:val="00456A34"/>
    <w:rsid w:val="00457245"/>
    <w:rsid w:val="00457B52"/>
    <w:rsid w:val="00457FCD"/>
    <w:rsid w:val="004600D4"/>
    <w:rsid w:val="004601C2"/>
    <w:rsid w:val="004612F2"/>
    <w:rsid w:val="00462F6F"/>
    <w:rsid w:val="004633D9"/>
    <w:rsid w:val="004652B8"/>
    <w:rsid w:val="0046698A"/>
    <w:rsid w:val="00470421"/>
    <w:rsid w:val="004710FD"/>
    <w:rsid w:val="00471ED0"/>
    <w:rsid w:val="00472E9A"/>
    <w:rsid w:val="00473D77"/>
    <w:rsid w:val="0047436A"/>
    <w:rsid w:val="004762D5"/>
    <w:rsid w:val="004774E4"/>
    <w:rsid w:val="00477627"/>
    <w:rsid w:val="00480032"/>
    <w:rsid w:val="00480741"/>
    <w:rsid w:val="00480B3E"/>
    <w:rsid w:val="004813E6"/>
    <w:rsid w:val="004815B6"/>
    <w:rsid w:val="00483C9C"/>
    <w:rsid w:val="00483DA5"/>
    <w:rsid w:val="00486AE2"/>
    <w:rsid w:val="0048739C"/>
    <w:rsid w:val="004873DF"/>
    <w:rsid w:val="0049025E"/>
    <w:rsid w:val="004906FF"/>
    <w:rsid w:val="00491341"/>
    <w:rsid w:val="00492734"/>
    <w:rsid w:val="0049384C"/>
    <w:rsid w:val="004952E4"/>
    <w:rsid w:val="00495DFE"/>
    <w:rsid w:val="004977DC"/>
    <w:rsid w:val="00497C61"/>
    <w:rsid w:val="004A0598"/>
    <w:rsid w:val="004A10B7"/>
    <w:rsid w:val="004A15E1"/>
    <w:rsid w:val="004A1988"/>
    <w:rsid w:val="004A324E"/>
    <w:rsid w:val="004A4E37"/>
    <w:rsid w:val="004A607F"/>
    <w:rsid w:val="004A6BA0"/>
    <w:rsid w:val="004A7B93"/>
    <w:rsid w:val="004A7F38"/>
    <w:rsid w:val="004B0455"/>
    <w:rsid w:val="004B0BEE"/>
    <w:rsid w:val="004B1CDC"/>
    <w:rsid w:val="004B4E43"/>
    <w:rsid w:val="004B4F77"/>
    <w:rsid w:val="004B53B9"/>
    <w:rsid w:val="004B571F"/>
    <w:rsid w:val="004B5E0F"/>
    <w:rsid w:val="004B5E66"/>
    <w:rsid w:val="004B5FDF"/>
    <w:rsid w:val="004B6C61"/>
    <w:rsid w:val="004B7049"/>
    <w:rsid w:val="004B77FF"/>
    <w:rsid w:val="004C1CCE"/>
    <w:rsid w:val="004C2357"/>
    <w:rsid w:val="004C24BA"/>
    <w:rsid w:val="004C32C0"/>
    <w:rsid w:val="004C4686"/>
    <w:rsid w:val="004C4902"/>
    <w:rsid w:val="004C50FB"/>
    <w:rsid w:val="004C60E5"/>
    <w:rsid w:val="004C7C00"/>
    <w:rsid w:val="004D12C4"/>
    <w:rsid w:val="004D16AC"/>
    <w:rsid w:val="004D291D"/>
    <w:rsid w:val="004D2FE0"/>
    <w:rsid w:val="004D41BD"/>
    <w:rsid w:val="004D48CC"/>
    <w:rsid w:val="004D4952"/>
    <w:rsid w:val="004D5E9C"/>
    <w:rsid w:val="004D6217"/>
    <w:rsid w:val="004D7CAA"/>
    <w:rsid w:val="004E0356"/>
    <w:rsid w:val="004E0410"/>
    <w:rsid w:val="004E1574"/>
    <w:rsid w:val="004E4529"/>
    <w:rsid w:val="004E480D"/>
    <w:rsid w:val="004E4FFB"/>
    <w:rsid w:val="004E50C2"/>
    <w:rsid w:val="004E521D"/>
    <w:rsid w:val="004E7A21"/>
    <w:rsid w:val="004E7A93"/>
    <w:rsid w:val="004E7CD5"/>
    <w:rsid w:val="004F11F9"/>
    <w:rsid w:val="004F1A8A"/>
    <w:rsid w:val="004F2AEC"/>
    <w:rsid w:val="004F3B4B"/>
    <w:rsid w:val="004F3D37"/>
    <w:rsid w:val="004F5360"/>
    <w:rsid w:val="004F5482"/>
    <w:rsid w:val="004F5D42"/>
    <w:rsid w:val="004F7162"/>
    <w:rsid w:val="004F72F2"/>
    <w:rsid w:val="00500DBF"/>
    <w:rsid w:val="005013B0"/>
    <w:rsid w:val="005013B9"/>
    <w:rsid w:val="00501C15"/>
    <w:rsid w:val="00503AAC"/>
    <w:rsid w:val="00503D4B"/>
    <w:rsid w:val="0050435C"/>
    <w:rsid w:val="005044B9"/>
    <w:rsid w:val="00504AD4"/>
    <w:rsid w:val="005102F9"/>
    <w:rsid w:val="00512597"/>
    <w:rsid w:val="00512B3E"/>
    <w:rsid w:val="0051732C"/>
    <w:rsid w:val="00517FED"/>
    <w:rsid w:val="00521097"/>
    <w:rsid w:val="00526C6C"/>
    <w:rsid w:val="0052736F"/>
    <w:rsid w:val="00530590"/>
    <w:rsid w:val="00532A29"/>
    <w:rsid w:val="00534764"/>
    <w:rsid w:val="00535F21"/>
    <w:rsid w:val="00537159"/>
    <w:rsid w:val="00537583"/>
    <w:rsid w:val="005375A0"/>
    <w:rsid w:val="00537688"/>
    <w:rsid w:val="00544065"/>
    <w:rsid w:val="005469D8"/>
    <w:rsid w:val="00546BB9"/>
    <w:rsid w:val="005504CA"/>
    <w:rsid w:val="0055091A"/>
    <w:rsid w:val="00551190"/>
    <w:rsid w:val="005528DA"/>
    <w:rsid w:val="0055331A"/>
    <w:rsid w:val="005548F0"/>
    <w:rsid w:val="00555CB8"/>
    <w:rsid w:val="00555D94"/>
    <w:rsid w:val="0055778E"/>
    <w:rsid w:val="005602B6"/>
    <w:rsid w:val="00561998"/>
    <w:rsid w:val="00562604"/>
    <w:rsid w:val="00562ACA"/>
    <w:rsid w:val="00563287"/>
    <w:rsid w:val="00563B36"/>
    <w:rsid w:val="00564415"/>
    <w:rsid w:val="0056587C"/>
    <w:rsid w:val="005710DB"/>
    <w:rsid w:val="00571FBF"/>
    <w:rsid w:val="0057339B"/>
    <w:rsid w:val="00573569"/>
    <w:rsid w:val="005736BF"/>
    <w:rsid w:val="00573D44"/>
    <w:rsid w:val="00574E2C"/>
    <w:rsid w:val="005768A6"/>
    <w:rsid w:val="00576BAA"/>
    <w:rsid w:val="00577CB8"/>
    <w:rsid w:val="005803FF"/>
    <w:rsid w:val="00581649"/>
    <w:rsid w:val="00581764"/>
    <w:rsid w:val="00581A52"/>
    <w:rsid w:val="00583621"/>
    <w:rsid w:val="00583BFF"/>
    <w:rsid w:val="00583C66"/>
    <w:rsid w:val="00584A22"/>
    <w:rsid w:val="00584D01"/>
    <w:rsid w:val="00584DE9"/>
    <w:rsid w:val="00585595"/>
    <w:rsid w:val="00586B6C"/>
    <w:rsid w:val="00587A0E"/>
    <w:rsid w:val="00590CC1"/>
    <w:rsid w:val="0059127E"/>
    <w:rsid w:val="005913EA"/>
    <w:rsid w:val="005924C0"/>
    <w:rsid w:val="00593EC7"/>
    <w:rsid w:val="00594706"/>
    <w:rsid w:val="005955D1"/>
    <w:rsid w:val="00596AB3"/>
    <w:rsid w:val="00596AF3"/>
    <w:rsid w:val="005973E8"/>
    <w:rsid w:val="005A0987"/>
    <w:rsid w:val="005A27EF"/>
    <w:rsid w:val="005A2EA2"/>
    <w:rsid w:val="005A2F66"/>
    <w:rsid w:val="005A30C4"/>
    <w:rsid w:val="005A3C32"/>
    <w:rsid w:val="005A4010"/>
    <w:rsid w:val="005A402F"/>
    <w:rsid w:val="005A4644"/>
    <w:rsid w:val="005A52D5"/>
    <w:rsid w:val="005A54A6"/>
    <w:rsid w:val="005A69D2"/>
    <w:rsid w:val="005A70D1"/>
    <w:rsid w:val="005A77D1"/>
    <w:rsid w:val="005B1833"/>
    <w:rsid w:val="005B2073"/>
    <w:rsid w:val="005B2679"/>
    <w:rsid w:val="005B4363"/>
    <w:rsid w:val="005B4C8A"/>
    <w:rsid w:val="005B4D30"/>
    <w:rsid w:val="005B4D78"/>
    <w:rsid w:val="005B4E8C"/>
    <w:rsid w:val="005B625A"/>
    <w:rsid w:val="005C0F7A"/>
    <w:rsid w:val="005C10FF"/>
    <w:rsid w:val="005C1A3A"/>
    <w:rsid w:val="005C20D7"/>
    <w:rsid w:val="005C2447"/>
    <w:rsid w:val="005C35B8"/>
    <w:rsid w:val="005C3D88"/>
    <w:rsid w:val="005C479E"/>
    <w:rsid w:val="005C4DEC"/>
    <w:rsid w:val="005C5384"/>
    <w:rsid w:val="005C59DA"/>
    <w:rsid w:val="005C5A5F"/>
    <w:rsid w:val="005C5BA9"/>
    <w:rsid w:val="005C5BB0"/>
    <w:rsid w:val="005D0435"/>
    <w:rsid w:val="005D0502"/>
    <w:rsid w:val="005D0E2A"/>
    <w:rsid w:val="005D12F5"/>
    <w:rsid w:val="005D1E81"/>
    <w:rsid w:val="005D1F68"/>
    <w:rsid w:val="005D2171"/>
    <w:rsid w:val="005D2AF6"/>
    <w:rsid w:val="005D2DAE"/>
    <w:rsid w:val="005D350D"/>
    <w:rsid w:val="005D4F67"/>
    <w:rsid w:val="005D50B5"/>
    <w:rsid w:val="005D553D"/>
    <w:rsid w:val="005D5644"/>
    <w:rsid w:val="005D7D1E"/>
    <w:rsid w:val="005E0C51"/>
    <w:rsid w:val="005E2331"/>
    <w:rsid w:val="005E2400"/>
    <w:rsid w:val="005E5958"/>
    <w:rsid w:val="005E6797"/>
    <w:rsid w:val="005E6E91"/>
    <w:rsid w:val="005E729F"/>
    <w:rsid w:val="005E7EE5"/>
    <w:rsid w:val="005F0816"/>
    <w:rsid w:val="005F0911"/>
    <w:rsid w:val="005F1BB8"/>
    <w:rsid w:val="005F379D"/>
    <w:rsid w:val="005F3BC6"/>
    <w:rsid w:val="0060075B"/>
    <w:rsid w:val="00600ED7"/>
    <w:rsid w:val="00600F5A"/>
    <w:rsid w:val="006010BC"/>
    <w:rsid w:val="00601935"/>
    <w:rsid w:val="006022B2"/>
    <w:rsid w:val="0060249E"/>
    <w:rsid w:val="00602F58"/>
    <w:rsid w:val="0060338B"/>
    <w:rsid w:val="006036CA"/>
    <w:rsid w:val="00607020"/>
    <w:rsid w:val="006078FB"/>
    <w:rsid w:val="00607D80"/>
    <w:rsid w:val="00610BD8"/>
    <w:rsid w:val="00610DC1"/>
    <w:rsid w:val="00611E35"/>
    <w:rsid w:val="00612643"/>
    <w:rsid w:val="00613111"/>
    <w:rsid w:val="006137C9"/>
    <w:rsid w:val="00617934"/>
    <w:rsid w:val="00617C09"/>
    <w:rsid w:val="00620787"/>
    <w:rsid w:val="006210E1"/>
    <w:rsid w:val="006222C8"/>
    <w:rsid w:val="00622829"/>
    <w:rsid w:val="00622A5B"/>
    <w:rsid w:val="006232A2"/>
    <w:rsid w:val="00623E7A"/>
    <w:rsid w:val="00625D82"/>
    <w:rsid w:val="00626077"/>
    <w:rsid w:val="0062635D"/>
    <w:rsid w:val="006268D7"/>
    <w:rsid w:val="00626C3F"/>
    <w:rsid w:val="0062773F"/>
    <w:rsid w:val="006300F1"/>
    <w:rsid w:val="006304DE"/>
    <w:rsid w:val="00630D0C"/>
    <w:rsid w:val="00631DE6"/>
    <w:rsid w:val="0063449F"/>
    <w:rsid w:val="00634520"/>
    <w:rsid w:val="00635312"/>
    <w:rsid w:val="00635418"/>
    <w:rsid w:val="00635B1D"/>
    <w:rsid w:val="006361C9"/>
    <w:rsid w:val="006374CD"/>
    <w:rsid w:val="006422CC"/>
    <w:rsid w:val="0064260A"/>
    <w:rsid w:val="0064693C"/>
    <w:rsid w:val="00646A4D"/>
    <w:rsid w:val="00647269"/>
    <w:rsid w:val="00647275"/>
    <w:rsid w:val="00650232"/>
    <w:rsid w:val="00651705"/>
    <w:rsid w:val="006519BF"/>
    <w:rsid w:val="006533DA"/>
    <w:rsid w:val="00654557"/>
    <w:rsid w:val="00657AD5"/>
    <w:rsid w:val="006601FB"/>
    <w:rsid w:val="00660223"/>
    <w:rsid w:val="0066048B"/>
    <w:rsid w:val="00660703"/>
    <w:rsid w:val="00661257"/>
    <w:rsid w:val="00664BDC"/>
    <w:rsid w:val="0066665C"/>
    <w:rsid w:val="0066683B"/>
    <w:rsid w:val="00667902"/>
    <w:rsid w:val="00667DB9"/>
    <w:rsid w:val="00667E32"/>
    <w:rsid w:val="00670485"/>
    <w:rsid w:val="00670BD7"/>
    <w:rsid w:val="006717E5"/>
    <w:rsid w:val="00671EC6"/>
    <w:rsid w:val="0067201D"/>
    <w:rsid w:val="006720EE"/>
    <w:rsid w:val="006730CC"/>
    <w:rsid w:val="00673D42"/>
    <w:rsid w:val="0067460A"/>
    <w:rsid w:val="006746C3"/>
    <w:rsid w:val="0067565E"/>
    <w:rsid w:val="00675C15"/>
    <w:rsid w:val="0067754D"/>
    <w:rsid w:val="006775A5"/>
    <w:rsid w:val="00677697"/>
    <w:rsid w:val="006776A4"/>
    <w:rsid w:val="00677DE7"/>
    <w:rsid w:val="00681D6D"/>
    <w:rsid w:val="00682240"/>
    <w:rsid w:val="00682EE6"/>
    <w:rsid w:val="00682FC3"/>
    <w:rsid w:val="006832AE"/>
    <w:rsid w:val="00683B34"/>
    <w:rsid w:val="00685F8C"/>
    <w:rsid w:val="006862DE"/>
    <w:rsid w:val="006871B6"/>
    <w:rsid w:val="00687848"/>
    <w:rsid w:val="00687A4C"/>
    <w:rsid w:val="00687C2F"/>
    <w:rsid w:val="0069079A"/>
    <w:rsid w:val="00690B45"/>
    <w:rsid w:val="006910E4"/>
    <w:rsid w:val="006929BA"/>
    <w:rsid w:val="00692B28"/>
    <w:rsid w:val="00693A15"/>
    <w:rsid w:val="006948C1"/>
    <w:rsid w:val="00695001"/>
    <w:rsid w:val="00695133"/>
    <w:rsid w:val="0069515E"/>
    <w:rsid w:val="00696151"/>
    <w:rsid w:val="006964E7"/>
    <w:rsid w:val="006A187F"/>
    <w:rsid w:val="006A1C0C"/>
    <w:rsid w:val="006A2205"/>
    <w:rsid w:val="006A2369"/>
    <w:rsid w:val="006A3745"/>
    <w:rsid w:val="006A3AEA"/>
    <w:rsid w:val="006A4A7A"/>
    <w:rsid w:val="006A4FCF"/>
    <w:rsid w:val="006A5147"/>
    <w:rsid w:val="006A605F"/>
    <w:rsid w:val="006A6FB6"/>
    <w:rsid w:val="006A71A0"/>
    <w:rsid w:val="006A728E"/>
    <w:rsid w:val="006A7A08"/>
    <w:rsid w:val="006B070A"/>
    <w:rsid w:val="006B096A"/>
    <w:rsid w:val="006B1315"/>
    <w:rsid w:val="006B4617"/>
    <w:rsid w:val="006B4DBB"/>
    <w:rsid w:val="006B4FFE"/>
    <w:rsid w:val="006B5C0F"/>
    <w:rsid w:val="006B616E"/>
    <w:rsid w:val="006B6D54"/>
    <w:rsid w:val="006C08FC"/>
    <w:rsid w:val="006C1C06"/>
    <w:rsid w:val="006C22B5"/>
    <w:rsid w:val="006C22F0"/>
    <w:rsid w:val="006C29EF"/>
    <w:rsid w:val="006C2F38"/>
    <w:rsid w:val="006C33BA"/>
    <w:rsid w:val="006C4107"/>
    <w:rsid w:val="006C62B1"/>
    <w:rsid w:val="006C7F13"/>
    <w:rsid w:val="006D386F"/>
    <w:rsid w:val="006D4CFF"/>
    <w:rsid w:val="006D5008"/>
    <w:rsid w:val="006D6811"/>
    <w:rsid w:val="006E01A8"/>
    <w:rsid w:val="006E4CC3"/>
    <w:rsid w:val="006E75AC"/>
    <w:rsid w:val="006F0F06"/>
    <w:rsid w:val="006F1BE2"/>
    <w:rsid w:val="006F5023"/>
    <w:rsid w:val="006F5A9D"/>
    <w:rsid w:val="006F73DB"/>
    <w:rsid w:val="007007A5"/>
    <w:rsid w:val="00701112"/>
    <w:rsid w:val="00701A89"/>
    <w:rsid w:val="00702626"/>
    <w:rsid w:val="00703C3E"/>
    <w:rsid w:val="00704A58"/>
    <w:rsid w:val="007054D2"/>
    <w:rsid w:val="00705EC2"/>
    <w:rsid w:val="007074C5"/>
    <w:rsid w:val="00707B7C"/>
    <w:rsid w:val="0071089E"/>
    <w:rsid w:val="00710D32"/>
    <w:rsid w:val="00710F53"/>
    <w:rsid w:val="00711015"/>
    <w:rsid w:val="007116EE"/>
    <w:rsid w:val="00711870"/>
    <w:rsid w:val="007123C6"/>
    <w:rsid w:val="00712E1F"/>
    <w:rsid w:val="00713174"/>
    <w:rsid w:val="007132ED"/>
    <w:rsid w:val="00714055"/>
    <w:rsid w:val="0071650B"/>
    <w:rsid w:val="0071673E"/>
    <w:rsid w:val="00716974"/>
    <w:rsid w:val="00716C63"/>
    <w:rsid w:val="00717DBE"/>
    <w:rsid w:val="007200C2"/>
    <w:rsid w:val="00720F64"/>
    <w:rsid w:val="0072306A"/>
    <w:rsid w:val="00727CC1"/>
    <w:rsid w:val="00733594"/>
    <w:rsid w:val="007356B1"/>
    <w:rsid w:val="0074186A"/>
    <w:rsid w:val="00741942"/>
    <w:rsid w:val="0074303D"/>
    <w:rsid w:val="00743242"/>
    <w:rsid w:val="00743B58"/>
    <w:rsid w:val="00743B6B"/>
    <w:rsid w:val="00745557"/>
    <w:rsid w:val="0074570C"/>
    <w:rsid w:val="007502D4"/>
    <w:rsid w:val="007526C0"/>
    <w:rsid w:val="00752B45"/>
    <w:rsid w:val="00752BF1"/>
    <w:rsid w:val="00752E5E"/>
    <w:rsid w:val="00753BB0"/>
    <w:rsid w:val="00754BCF"/>
    <w:rsid w:val="007554C9"/>
    <w:rsid w:val="00755726"/>
    <w:rsid w:val="007577C0"/>
    <w:rsid w:val="007618FD"/>
    <w:rsid w:val="00761B61"/>
    <w:rsid w:val="00763128"/>
    <w:rsid w:val="00764E45"/>
    <w:rsid w:val="00767905"/>
    <w:rsid w:val="00773C15"/>
    <w:rsid w:val="007741FA"/>
    <w:rsid w:val="00777CCC"/>
    <w:rsid w:val="007804C6"/>
    <w:rsid w:val="00780E69"/>
    <w:rsid w:val="00781798"/>
    <w:rsid w:val="00781949"/>
    <w:rsid w:val="00781C96"/>
    <w:rsid w:val="00782468"/>
    <w:rsid w:val="007836B1"/>
    <w:rsid w:val="00784C1C"/>
    <w:rsid w:val="00784DE7"/>
    <w:rsid w:val="0078565A"/>
    <w:rsid w:val="007858FC"/>
    <w:rsid w:val="00790362"/>
    <w:rsid w:val="00790805"/>
    <w:rsid w:val="0079153D"/>
    <w:rsid w:val="007917BC"/>
    <w:rsid w:val="0079552F"/>
    <w:rsid w:val="00797136"/>
    <w:rsid w:val="00797564"/>
    <w:rsid w:val="007A03FB"/>
    <w:rsid w:val="007A0AAD"/>
    <w:rsid w:val="007A1C6A"/>
    <w:rsid w:val="007A28F7"/>
    <w:rsid w:val="007A3579"/>
    <w:rsid w:val="007A3753"/>
    <w:rsid w:val="007A4200"/>
    <w:rsid w:val="007A4F6A"/>
    <w:rsid w:val="007A7157"/>
    <w:rsid w:val="007B34C0"/>
    <w:rsid w:val="007B3BDF"/>
    <w:rsid w:val="007B52B3"/>
    <w:rsid w:val="007B6361"/>
    <w:rsid w:val="007B6D53"/>
    <w:rsid w:val="007C0613"/>
    <w:rsid w:val="007C0779"/>
    <w:rsid w:val="007C255C"/>
    <w:rsid w:val="007C4FB9"/>
    <w:rsid w:val="007C5465"/>
    <w:rsid w:val="007C56E3"/>
    <w:rsid w:val="007C5E1E"/>
    <w:rsid w:val="007C638D"/>
    <w:rsid w:val="007C7821"/>
    <w:rsid w:val="007C7A4B"/>
    <w:rsid w:val="007D0EFD"/>
    <w:rsid w:val="007D13D2"/>
    <w:rsid w:val="007D14E7"/>
    <w:rsid w:val="007D1EF1"/>
    <w:rsid w:val="007D2781"/>
    <w:rsid w:val="007D350B"/>
    <w:rsid w:val="007D3A76"/>
    <w:rsid w:val="007D3BBC"/>
    <w:rsid w:val="007D5DA8"/>
    <w:rsid w:val="007D6B9A"/>
    <w:rsid w:val="007D743C"/>
    <w:rsid w:val="007D7D41"/>
    <w:rsid w:val="007E0703"/>
    <w:rsid w:val="007E238E"/>
    <w:rsid w:val="007E24F2"/>
    <w:rsid w:val="007E2D53"/>
    <w:rsid w:val="007E47CE"/>
    <w:rsid w:val="007E7D23"/>
    <w:rsid w:val="007E7E59"/>
    <w:rsid w:val="007E7E62"/>
    <w:rsid w:val="007F0588"/>
    <w:rsid w:val="007F1031"/>
    <w:rsid w:val="007F1C47"/>
    <w:rsid w:val="007F3EE8"/>
    <w:rsid w:val="007F3F70"/>
    <w:rsid w:val="007F62FA"/>
    <w:rsid w:val="007F6488"/>
    <w:rsid w:val="008003D1"/>
    <w:rsid w:val="008005A9"/>
    <w:rsid w:val="00801579"/>
    <w:rsid w:val="00803F8C"/>
    <w:rsid w:val="00804574"/>
    <w:rsid w:val="00804745"/>
    <w:rsid w:val="0080617C"/>
    <w:rsid w:val="00806AEB"/>
    <w:rsid w:val="00807A2A"/>
    <w:rsid w:val="00807B7B"/>
    <w:rsid w:val="00807FEF"/>
    <w:rsid w:val="00810F9D"/>
    <w:rsid w:val="00812FE6"/>
    <w:rsid w:val="00814513"/>
    <w:rsid w:val="0081480A"/>
    <w:rsid w:val="00815635"/>
    <w:rsid w:val="00816B0A"/>
    <w:rsid w:val="00821E7A"/>
    <w:rsid w:val="0082404A"/>
    <w:rsid w:val="00824B60"/>
    <w:rsid w:val="00824E4A"/>
    <w:rsid w:val="0082536B"/>
    <w:rsid w:val="0082558F"/>
    <w:rsid w:val="00825BA5"/>
    <w:rsid w:val="0082679F"/>
    <w:rsid w:val="00827537"/>
    <w:rsid w:val="0082769A"/>
    <w:rsid w:val="00827CD8"/>
    <w:rsid w:val="0083084C"/>
    <w:rsid w:val="008311BD"/>
    <w:rsid w:val="00831B6B"/>
    <w:rsid w:val="00831FA2"/>
    <w:rsid w:val="00832AAF"/>
    <w:rsid w:val="008331A6"/>
    <w:rsid w:val="00833521"/>
    <w:rsid w:val="00834512"/>
    <w:rsid w:val="00834545"/>
    <w:rsid w:val="00836F68"/>
    <w:rsid w:val="0083794B"/>
    <w:rsid w:val="00837BF8"/>
    <w:rsid w:val="00840483"/>
    <w:rsid w:val="00841665"/>
    <w:rsid w:val="00843A91"/>
    <w:rsid w:val="00845293"/>
    <w:rsid w:val="00846B4E"/>
    <w:rsid w:val="008500A1"/>
    <w:rsid w:val="00850B25"/>
    <w:rsid w:val="00852193"/>
    <w:rsid w:val="00852CEB"/>
    <w:rsid w:val="00852EE7"/>
    <w:rsid w:val="00855011"/>
    <w:rsid w:val="00855E91"/>
    <w:rsid w:val="008601D9"/>
    <w:rsid w:val="00861ABD"/>
    <w:rsid w:val="00862EB5"/>
    <w:rsid w:val="00862F82"/>
    <w:rsid w:val="0086368B"/>
    <w:rsid w:val="008641D2"/>
    <w:rsid w:val="00864386"/>
    <w:rsid w:val="00864800"/>
    <w:rsid w:val="008653BA"/>
    <w:rsid w:val="0086655C"/>
    <w:rsid w:val="008705FA"/>
    <w:rsid w:val="008707EE"/>
    <w:rsid w:val="00870891"/>
    <w:rsid w:val="008711E0"/>
    <w:rsid w:val="00871254"/>
    <w:rsid w:val="00871FA6"/>
    <w:rsid w:val="00872254"/>
    <w:rsid w:val="00873D5F"/>
    <w:rsid w:val="008754BD"/>
    <w:rsid w:val="00875F00"/>
    <w:rsid w:val="008763DF"/>
    <w:rsid w:val="008776EA"/>
    <w:rsid w:val="008802D2"/>
    <w:rsid w:val="00880D59"/>
    <w:rsid w:val="00881DFA"/>
    <w:rsid w:val="00882B83"/>
    <w:rsid w:val="00883A8B"/>
    <w:rsid w:val="00884268"/>
    <w:rsid w:val="00886840"/>
    <w:rsid w:val="00887C46"/>
    <w:rsid w:val="008914C5"/>
    <w:rsid w:val="00892DEA"/>
    <w:rsid w:val="00895340"/>
    <w:rsid w:val="00896906"/>
    <w:rsid w:val="00897206"/>
    <w:rsid w:val="008A0184"/>
    <w:rsid w:val="008A0CFF"/>
    <w:rsid w:val="008A0ED5"/>
    <w:rsid w:val="008A18BD"/>
    <w:rsid w:val="008A1B5E"/>
    <w:rsid w:val="008A3781"/>
    <w:rsid w:val="008A39C1"/>
    <w:rsid w:val="008A47AF"/>
    <w:rsid w:val="008A4BB0"/>
    <w:rsid w:val="008A53AA"/>
    <w:rsid w:val="008B0ACB"/>
    <w:rsid w:val="008B20BE"/>
    <w:rsid w:val="008B249E"/>
    <w:rsid w:val="008B2D3C"/>
    <w:rsid w:val="008B4BF9"/>
    <w:rsid w:val="008B5E59"/>
    <w:rsid w:val="008B7368"/>
    <w:rsid w:val="008C1A18"/>
    <w:rsid w:val="008C56DD"/>
    <w:rsid w:val="008C6671"/>
    <w:rsid w:val="008C7127"/>
    <w:rsid w:val="008C7303"/>
    <w:rsid w:val="008C7823"/>
    <w:rsid w:val="008C7EEF"/>
    <w:rsid w:val="008D1457"/>
    <w:rsid w:val="008D2B14"/>
    <w:rsid w:val="008D30C4"/>
    <w:rsid w:val="008D48A7"/>
    <w:rsid w:val="008D4DB2"/>
    <w:rsid w:val="008D53A1"/>
    <w:rsid w:val="008D55BA"/>
    <w:rsid w:val="008D5C2B"/>
    <w:rsid w:val="008D6DA0"/>
    <w:rsid w:val="008D7A42"/>
    <w:rsid w:val="008E40B2"/>
    <w:rsid w:val="008E41E2"/>
    <w:rsid w:val="008E5040"/>
    <w:rsid w:val="008E5377"/>
    <w:rsid w:val="008E5DA8"/>
    <w:rsid w:val="008E71AD"/>
    <w:rsid w:val="008E74A3"/>
    <w:rsid w:val="008E7985"/>
    <w:rsid w:val="008F04D1"/>
    <w:rsid w:val="008F05D3"/>
    <w:rsid w:val="008F0C1B"/>
    <w:rsid w:val="008F126B"/>
    <w:rsid w:val="008F27D6"/>
    <w:rsid w:val="008F3D56"/>
    <w:rsid w:val="008F5DCC"/>
    <w:rsid w:val="008F6545"/>
    <w:rsid w:val="008F6F8B"/>
    <w:rsid w:val="008F7D65"/>
    <w:rsid w:val="0090036C"/>
    <w:rsid w:val="00900E02"/>
    <w:rsid w:val="0090122B"/>
    <w:rsid w:val="009025D9"/>
    <w:rsid w:val="00902AF7"/>
    <w:rsid w:val="00903672"/>
    <w:rsid w:val="00903E6C"/>
    <w:rsid w:val="00904EF8"/>
    <w:rsid w:val="00905353"/>
    <w:rsid w:val="00906D92"/>
    <w:rsid w:val="00906FCA"/>
    <w:rsid w:val="00907A5D"/>
    <w:rsid w:val="009118AE"/>
    <w:rsid w:val="00913727"/>
    <w:rsid w:val="00913F41"/>
    <w:rsid w:val="00914612"/>
    <w:rsid w:val="009147D4"/>
    <w:rsid w:val="00915EF9"/>
    <w:rsid w:val="0091696D"/>
    <w:rsid w:val="009179E6"/>
    <w:rsid w:val="00920303"/>
    <w:rsid w:val="00920A81"/>
    <w:rsid w:val="00920CD4"/>
    <w:rsid w:val="00922319"/>
    <w:rsid w:val="00922A85"/>
    <w:rsid w:val="009234E8"/>
    <w:rsid w:val="00923C96"/>
    <w:rsid w:val="00924E0B"/>
    <w:rsid w:val="00927082"/>
    <w:rsid w:val="00927193"/>
    <w:rsid w:val="009272C1"/>
    <w:rsid w:val="00930E0A"/>
    <w:rsid w:val="00931073"/>
    <w:rsid w:val="00932802"/>
    <w:rsid w:val="0093306F"/>
    <w:rsid w:val="00933470"/>
    <w:rsid w:val="00933D57"/>
    <w:rsid w:val="00933E2C"/>
    <w:rsid w:val="009357A7"/>
    <w:rsid w:val="00935B1F"/>
    <w:rsid w:val="00937E64"/>
    <w:rsid w:val="00940BF6"/>
    <w:rsid w:val="0094126A"/>
    <w:rsid w:val="00942336"/>
    <w:rsid w:val="00942B9C"/>
    <w:rsid w:val="00947D8C"/>
    <w:rsid w:val="00950846"/>
    <w:rsid w:val="00950BC8"/>
    <w:rsid w:val="00952169"/>
    <w:rsid w:val="009533A4"/>
    <w:rsid w:val="00954D81"/>
    <w:rsid w:val="009560DE"/>
    <w:rsid w:val="00957AB9"/>
    <w:rsid w:val="00960825"/>
    <w:rsid w:val="00961BEA"/>
    <w:rsid w:val="00961D5E"/>
    <w:rsid w:val="009622B8"/>
    <w:rsid w:val="00962687"/>
    <w:rsid w:val="00962D72"/>
    <w:rsid w:val="00965DEA"/>
    <w:rsid w:val="00966011"/>
    <w:rsid w:val="00966198"/>
    <w:rsid w:val="009706D5"/>
    <w:rsid w:val="00972BC2"/>
    <w:rsid w:val="00972F54"/>
    <w:rsid w:val="009734C7"/>
    <w:rsid w:val="00973F09"/>
    <w:rsid w:val="009745C2"/>
    <w:rsid w:val="009745E3"/>
    <w:rsid w:val="009754D7"/>
    <w:rsid w:val="009762F9"/>
    <w:rsid w:val="009764D4"/>
    <w:rsid w:val="0097799C"/>
    <w:rsid w:val="009802E1"/>
    <w:rsid w:val="00980B66"/>
    <w:rsid w:val="009812E4"/>
    <w:rsid w:val="00981876"/>
    <w:rsid w:val="00981BFE"/>
    <w:rsid w:val="009821E4"/>
    <w:rsid w:val="009823F3"/>
    <w:rsid w:val="009836DB"/>
    <w:rsid w:val="0098370E"/>
    <w:rsid w:val="00983A61"/>
    <w:rsid w:val="00983F2F"/>
    <w:rsid w:val="009853A5"/>
    <w:rsid w:val="00985B7E"/>
    <w:rsid w:val="00986224"/>
    <w:rsid w:val="009864DE"/>
    <w:rsid w:val="0099063D"/>
    <w:rsid w:val="00990BC5"/>
    <w:rsid w:val="00990F25"/>
    <w:rsid w:val="00991327"/>
    <w:rsid w:val="0099183D"/>
    <w:rsid w:val="00992076"/>
    <w:rsid w:val="00992614"/>
    <w:rsid w:val="00992B61"/>
    <w:rsid w:val="00994641"/>
    <w:rsid w:val="00995B3B"/>
    <w:rsid w:val="00996575"/>
    <w:rsid w:val="0099673E"/>
    <w:rsid w:val="009967A8"/>
    <w:rsid w:val="009A0F0C"/>
    <w:rsid w:val="009A1CC3"/>
    <w:rsid w:val="009A588C"/>
    <w:rsid w:val="009A5F45"/>
    <w:rsid w:val="009A677C"/>
    <w:rsid w:val="009A795E"/>
    <w:rsid w:val="009B0090"/>
    <w:rsid w:val="009B18B0"/>
    <w:rsid w:val="009B1C36"/>
    <w:rsid w:val="009B2799"/>
    <w:rsid w:val="009B31BF"/>
    <w:rsid w:val="009B4226"/>
    <w:rsid w:val="009B58C4"/>
    <w:rsid w:val="009B5CDE"/>
    <w:rsid w:val="009B6793"/>
    <w:rsid w:val="009C0106"/>
    <w:rsid w:val="009C03C2"/>
    <w:rsid w:val="009C1BCD"/>
    <w:rsid w:val="009C25B1"/>
    <w:rsid w:val="009C57BE"/>
    <w:rsid w:val="009D00B8"/>
    <w:rsid w:val="009D00EB"/>
    <w:rsid w:val="009D0A4B"/>
    <w:rsid w:val="009D1C43"/>
    <w:rsid w:val="009D22DF"/>
    <w:rsid w:val="009D23FC"/>
    <w:rsid w:val="009D2CBD"/>
    <w:rsid w:val="009D3367"/>
    <w:rsid w:val="009D3832"/>
    <w:rsid w:val="009E030F"/>
    <w:rsid w:val="009E1CFA"/>
    <w:rsid w:val="009E2097"/>
    <w:rsid w:val="009E2ED7"/>
    <w:rsid w:val="009E54A5"/>
    <w:rsid w:val="009E559D"/>
    <w:rsid w:val="009E6563"/>
    <w:rsid w:val="009E6CE8"/>
    <w:rsid w:val="009F188A"/>
    <w:rsid w:val="009F1B6A"/>
    <w:rsid w:val="009F2FDD"/>
    <w:rsid w:val="009F3AC0"/>
    <w:rsid w:val="009F41DE"/>
    <w:rsid w:val="009F4F2E"/>
    <w:rsid w:val="009F5706"/>
    <w:rsid w:val="00A04C57"/>
    <w:rsid w:val="00A053FA"/>
    <w:rsid w:val="00A0634C"/>
    <w:rsid w:val="00A06C12"/>
    <w:rsid w:val="00A1028A"/>
    <w:rsid w:val="00A10A71"/>
    <w:rsid w:val="00A11611"/>
    <w:rsid w:val="00A117F8"/>
    <w:rsid w:val="00A11941"/>
    <w:rsid w:val="00A12AFC"/>
    <w:rsid w:val="00A13C70"/>
    <w:rsid w:val="00A143DA"/>
    <w:rsid w:val="00A143F2"/>
    <w:rsid w:val="00A14426"/>
    <w:rsid w:val="00A17314"/>
    <w:rsid w:val="00A20388"/>
    <w:rsid w:val="00A21DE1"/>
    <w:rsid w:val="00A23C88"/>
    <w:rsid w:val="00A245CA"/>
    <w:rsid w:val="00A24D85"/>
    <w:rsid w:val="00A24FC6"/>
    <w:rsid w:val="00A2598D"/>
    <w:rsid w:val="00A276BC"/>
    <w:rsid w:val="00A302D5"/>
    <w:rsid w:val="00A30C7E"/>
    <w:rsid w:val="00A30E22"/>
    <w:rsid w:val="00A32901"/>
    <w:rsid w:val="00A33093"/>
    <w:rsid w:val="00A3496A"/>
    <w:rsid w:val="00A34F9C"/>
    <w:rsid w:val="00A35408"/>
    <w:rsid w:val="00A362B6"/>
    <w:rsid w:val="00A3656A"/>
    <w:rsid w:val="00A3664C"/>
    <w:rsid w:val="00A4067A"/>
    <w:rsid w:val="00A407A8"/>
    <w:rsid w:val="00A407FB"/>
    <w:rsid w:val="00A41D6F"/>
    <w:rsid w:val="00A41E46"/>
    <w:rsid w:val="00A421B6"/>
    <w:rsid w:val="00A42B74"/>
    <w:rsid w:val="00A42CD1"/>
    <w:rsid w:val="00A43340"/>
    <w:rsid w:val="00A44838"/>
    <w:rsid w:val="00A4682D"/>
    <w:rsid w:val="00A46CB4"/>
    <w:rsid w:val="00A46CE1"/>
    <w:rsid w:val="00A46E82"/>
    <w:rsid w:val="00A51FEE"/>
    <w:rsid w:val="00A53D9C"/>
    <w:rsid w:val="00A55126"/>
    <w:rsid w:val="00A5575C"/>
    <w:rsid w:val="00A568E9"/>
    <w:rsid w:val="00A56AC4"/>
    <w:rsid w:val="00A56B63"/>
    <w:rsid w:val="00A5792F"/>
    <w:rsid w:val="00A57C54"/>
    <w:rsid w:val="00A57CD5"/>
    <w:rsid w:val="00A602C0"/>
    <w:rsid w:val="00A606BE"/>
    <w:rsid w:val="00A610EA"/>
    <w:rsid w:val="00A625BA"/>
    <w:rsid w:val="00A62D48"/>
    <w:rsid w:val="00A63851"/>
    <w:rsid w:val="00A64C96"/>
    <w:rsid w:val="00A64F89"/>
    <w:rsid w:val="00A65477"/>
    <w:rsid w:val="00A66E30"/>
    <w:rsid w:val="00A67B30"/>
    <w:rsid w:val="00A67B82"/>
    <w:rsid w:val="00A70627"/>
    <w:rsid w:val="00A71230"/>
    <w:rsid w:val="00A71E9B"/>
    <w:rsid w:val="00A726FF"/>
    <w:rsid w:val="00A72D11"/>
    <w:rsid w:val="00A7532C"/>
    <w:rsid w:val="00A755F7"/>
    <w:rsid w:val="00A80E7D"/>
    <w:rsid w:val="00A81DEF"/>
    <w:rsid w:val="00A8279A"/>
    <w:rsid w:val="00A830C7"/>
    <w:rsid w:val="00A84A88"/>
    <w:rsid w:val="00A84E25"/>
    <w:rsid w:val="00A866EB"/>
    <w:rsid w:val="00A86E8D"/>
    <w:rsid w:val="00A87794"/>
    <w:rsid w:val="00A87B1F"/>
    <w:rsid w:val="00A90B49"/>
    <w:rsid w:val="00A91F12"/>
    <w:rsid w:val="00A9303F"/>
    <w:rsid w:val="00A93A28"/>
    <w:rsid w:val="00A93BA8"/>
    <w:rsid w:val="00A959CA"/>
    <w:rsid w:val="00A97224"/>
    <w:rsid w:val="00A976D3"/>
    <w:rsid w:val="00AA0764"/>
    <w:rsid w:val="00AA0E49"/>
    <w:rsid w:val="00AA0F5C"/>
    <w:rsid w:val="00AA2029"/>
    <w:rsid w:val="00AA2864"/>
    <w:rsid w:val="00AA312F"/>
    <w:rsid w:val="00AA41FB"/>
    <w:rsid w:val="00AA648A"/>
    <w:rsid w:val="00AA7253"/>
    <w:rsid w:val="00AB0BA1"/>
    <w:rsid w:val="00AB1E6E"/>
    <w:rsid w:val="00AB39AE"/>
    <w:rsid w:val="00AB6A68"/>
    <w:rsid w:val="00AB797D"/>
    <w:rsid w:val="00AC13FF"/>
    <w:rsid w:val="00AC1A27"/>
    <w:rsid w:val="00AC37AF"/>
    <w:rsid w:val="00AC5108"/>
    <w:rsid w:val="00AC77E5"/>
    <w:rsid w:val="00AD045F"/>
    <w:rsid w:val="00AD1F3F"/>
    <w:rsid w:val="00AD4A1E"/>
    <w:rsid w:val="00AD4D97"/>
    <w:rsid w:val="00AD5841"/>
    <w:rsid w:val="00AD584A"/>
    <w:rsid w:val="00AD7D14"/>
    <w:rsid w:val="00AE13AF"/>
    <w:rsid w:val="00AE24C2"/>
    <w:rsid w:val="00AE35B6"/>
    <w:rsid w:val="00AE4210"/>
    <w:rsid w:val="00AE43F8"/>
    <w:rsid w:val="00AE4C8B"/>
    <w:rsid w:val="00AE665A"/>
    <w:rsid w:val="00AE69A9"/>
    <w:rsid w:val="00AF0B15"/>
    <w:rsid w:val="00AF1328"/>
    <w:rsid w:val="00AF1356"/>
    <w:rsid w:val="00AF1403"/>
    <w:rsid w:val="00AF3133"/>
    <w:rsid w:val="00AF337F"/>
    <w:rsid w:val="00AF389E"/>
    <w:rsid w:val="00AF4131"/>
    <w:rsid w:val="00AF5A57"/>
    <w:rsid w:val="00AF5E91"/>
    <w:rsid w:val="00AF70C0"/>
    <w:rsid w:val="00B02D5E"/>
    <w:rsid w:val="00B02EF8"/>
    <w:rsid w:val="00B03A6D"/>
    <w:rsid w:val="00B03ADC"/>
    <w:rsid w:val="00B0401E"/>
    <w:rsid w:val="00B04611"/>
    <w:rsid w:val="00B04E38"/>
    <w:rsid w:val="00B056B8"/>
    <w:rsid w:val="00B05EA5"/>
    <w:rsid w:val="00B06335"/>
    <w:rsid w:val="00B07650"/>
    <w:rsid w:val="00B078F4"/>
    <w:rsid w:val="00B1199C"/>
    <w:rsid w:val="00B13746"/>
    <w:rsid w:val="00B13B45"/>
    <w:rsid w:val="00B145ED"/>
    <w:rsid w:val="00B150C4"/>
    <w:rsid w:val="00B15365"/>
    <w:rsid w:val="00B17B77"/>
    <w:rsid w:val="00B2036D"/>
    <w:rsid w:val="00B20AC1"/>
    <w:rsid w:val="00B22611"/>
    <w:rsid w:val="00B2265C"/>
    <w:rsid w:val="00B23903"/>
    <w:rsid w:val="00B23C1B"/>
    <w:rsid w:val="00B23F82"/>
    <w:rsid w:val="00B24030"/>
    <w:rsid w:val="00B245A2"/>
    <w:rsid w:val="00B24A26"/>
    <w:rsid w:val="00B25005"/>
    <w:rsid w:val="00B25818"/>
    <w:rsid w:val="00B25C05"/>
    <w:rsid w:val="00B26351"/>
    <w:rsid w:val="00B26D33"/>
    <w:rsid w:val="00B2725F"/>
    <w:rsid w:val="00B31D5C"/>
    <w:rsid w:val="00B33158"/>
    <w:rsid w:val="00B34BD6"/>
    <w:rsid w:val="00B34E00"/>
    <w:rsid w:val="00B34F9A"/>
    <w:rsid w:val="00B359B4"/>
    <w:rsid w:val="00B35DA0"/>
    <w:rsid w:val="00B364D3"/>
    <w:rsid w:val="00B36C71"/>
    <w:rsid w:val="00B36D96"/>
    <w:rsid w:val="00B36FE6"/>
    <w:rsid w:val="00B372EB"/>
    <w:rsid w:val="00B40101"/>
    <w:rsid w:val="00B40D5B"/>
    <w:rsid w:val="00B41C34"/>
    <w:rsid w:val="00B420AD"/>
    <w:rsid w:val="00B43CB7"/>
    <w:rsid w:val="00B464C6"/>
    <w:rsid w:val="00B46D23"/>
    <w:rsid w:val="00B51416"/>
    <w:rsid w:val="00B5205C"/>
    <w:rsid w:val="00B52957"/>
    <w:rsid w:val="00B52BE8"/>
    <w:rsid w:val="00B54B15"/>
    <w:rsid w:val="00B557D1"/>
    <w:rsid w:val="00B56701"/>
    <w:rsid w:val="00B60C05"/>
    <w:rsid w:val="00B61346"/>
    <w:rsid w:val="00B618E0"/>
    <w:rsid w:val="00B61FCA"/>
    <w:rsid w:val="00B62BB7"/>
    <w:rsid w:val="00B630B7"/>
    <w:rsid w:val="00B631B7"/>
    <w:rsid w:val="00B63590"/>
    <w:rsid w:val="00B63866"/>
    <w:rsid w:val="00B63E46"/>
    <w:rsid w:val="00B64E85"/>
    <w:rsid w:val="00B6532F"/>
    <w:rsid w:val="00B65687"/>
    <w:rsid w:val="00B6607F"/>
    <w:rsid w:val="00B660A5"/>
    <w:rsid w:val="00B722E7"/>
    <w:rsid w:val="00B7485B"/>
    <w:rsid w:val="00B74974"/>
    <w:rsid w:val="00B7513C"/>
    <w:rsid w:val="00B77C4E"/>
    <w:rsid w:val="00B8044F"/>
    <w:rsid w:val="00B807C6"/>
    <w:rsid w:val="00B80BC0"/>
    <w:rsid w:val="00B811AA"/>
    <w:rsid w:val="00B81217"/>
    <w:rsid w:val="00B819E8"/>
    <w:rsid w:val="00B81B7C"/>
    <w:rsid w:val="00B8539B"/>
    <w:rsid w:val="00B861FD"/>
    <w:rsid w:val="00B86442"/>
    <w:rsid w:val="00B871E7"/>
    <w:rsid w:val="00B87640"/>
    <w:rsid w:val="00B903A2"/>
    <w:rsid w:val="00B9085E"/>
    <w:rsid w:val="00B9243A"/>
    <w:rsid w:val="00B929A9"/>
    <w:rsid w:val="00B9308F"/>
    <w:rsid w:val="00B9376F"/>
    <w:rsid w:val="00B95038"/>
    <w:rsid w:val="00B95061"/>
    <w:rsid w:val="00B958FE"/>
    <w:rsid w:val="00B95AA0"/>
    <w:rsid w:val="00B95AD5"/>
    <w:rsid w:val="00B95DC0"/>
    <w:rsid w:val="00B9661F"/>
    <w:rsid w:val="00B9718B"/>
    <w:rsid w:val="00B976FD"/>
    <w:rsid w:val="00B979F2"/>
    <w:rsid w:val="00B97E5F"/>
    <w:rsid w:val="00BA0BF4"/>
    <w:rsid w:val="00BA1078"/>
    <w:rsid w:val="00BA1CF5"/>
    <w:rsid w:val="00BA22A5"/>
    <w:rsid w:val="00BA266F"/>
    <w:rsid w:val="00BA4F36"/>
    <w:rsid w:val="00BA6CF7"/>
    <w:rsid w:val="00BA6E35"/>
    <w:rsid w:val="00BA6F2B"/>
    <w:rsid w:val="00BA77F4"/>
    <w:rsid w:val="00BB01D7"/>
    <w:rsid w:val="00BB0231"/>
    <w:rsid w:val="00BB09BF"/>
    <w:rsid w:val="00BB0A3E"/>
    <w:rsid w:val="00BB0BA8"/>
    <w:rsid w:val="00BB1940"/>
    <w:rsid w:val="00BB2C76"/>
    <w:rsid w:val="00BB3DAB"/>
    <w:rsid w:val="00BB59E7"/>
    <w:rsid w:val="00BB664D"/>
    <w:rsid w:val="00BB66BC"/>
    <w:rsid w:val="00BB6AFD"/>
    <w:rsid w:val="00BB776A"/>
    <w:rsid w:val="00BC068A"/>
    <w:rsid w:val="00BC0F47"/>
    <w:rsid w:val="00BC173E"/>
    <w:rsid w:val="00BC210C"/>
    <w:rsid w:val="00BC5280"/>
    <w:rsid w:val="00BC5616"/>
    <w:rsid w:val="00BC6A18"/>
    <w:rsid w:val="00BD24CB"/>
    <w:rsid w:val="00BD2645"/>
    <w:rsid w:val="00BD30CE"/>
    <w:rsid w:val="00BD44B8"/>
    <w:rsid w:val="00BD470E"/>
    <w:rsid w:val="00BD521C"/>
    <w:rsid w:val="00BD5BE7"/>
    <w:rsid w:val="00BD5BF0"/>
    <w:rsid w:val="00BD6206"/>
    <w:rsid w:val="00BE27E8"/>
    <w:rsid w:val="00BE2CBB"/>
    <w:rsid w:val="00BE38CC"/>
    <w:rsid w:val="00BE3B1D"/>
    <w:rsid w:val="00BE6970"/>
    <w:rsid w:val="00BE6AFF"/>
    <w:rsid w:val="00BF0007"/>
    <w:rsid w:val="00BF0893"/>
    <w:rsid w:val="00BF1071"/>
    <w:rsid w:val="00BF146A"/>
    <w:rsid w:val="00BF2CA5"/>
    <w:rsid w:val="00BF310E"/>
    <w:rsid w:val="00BF4958"/>
    <w:rsid w:val="00BF496D"/>
    <w:rsid w:val="00BF5023"/>
    <w:rsid w:val="00BF5764"/>
    <w:rsid w:val="00BF5F75"/>
    <w:rsid w:val="00BF6C48"/>
    <w:rsid w:val="00BF7064"/>
    <w:rsid w:val="00BF71F0"/>
    <w:rsid w:val="00BF7519"/>
    <w:rsid w:val="00BF7CC8"/>
    <w:rsid w:val="00C00BBC"/>
    <w:rsid w:val="00C00F51"/>
    <w:rsid w:val="00C01A41"/>
    <w:rsid w:val="00C047D0"/>
    <w:rsid w:val="00C05464"/>
    <w:rsid w:val="00C054D9"/>
    <w:rsid w:val="00C05808"/>
    <w:rsid w:val="00C05812"/>
    <w:rsid w:val="00C06AC4"/>
    <w:rsid w:val="00C06ACA"/>
    <w:rsid w:val="00C11BF5"/>
    <w:rsid w:val="00C15A06"/>
    <w:rsid w:val="00C16097"/>
    <w:rsid w:val="00C16621"/>
    <w:rsid w:val="00C16D9A"/>
    <w:rsid w:val="00C174A5"/>
    <w:rsid w:val="00C17FCF"/>
    <w:rsid w:val="00C2075F"/>
    <w:rsid w:val="00C2202F"/>
    <w:rsid w:val="00C2240D"/>
    <w:rsid w:val="00C22686"/>
    <w:rsid w:val="00C234B7"/>
    <w:rsid w:val="00C237E0"/>
    <w:rsid w:val="00C23C8D"/>
    <w:rsid w:val="00C25391"/>
    <w:rsid w:val="00C30ECB"/>
    <w:rsid w:val="00C317DB"/>
    <w:rsid w:val="00C31ED2"/>
    <w:rsid w:val="00C32E82"/>
    <w:rsid w:val="00C3395D"/>
    <w:rsid w:val="00C33D27"/>
    <w:rsid w:val="00C345B5"/>
    <w:rsid w:val="00C352E9"/>
    <w:rsid w:val="00C3622C"/>
    <w:rsid w:val="00C3712D"/>
    <w:rsid w:val="00C37142"/>
    <w:rsid w:val="00C40B50"/>
    <w:rsid w:val="00C40D47"/>
    <w:rsid w:val="00C418AB"/>
    <w:rsid w:val="00C41E5E"/>
    <w:rsid w:val="00C424E0"/>
    <w:rsid w:val="00C428F6"/>
    <w:rsid w:val="00C431DA"/>
    <w:rsid w:val="00C438E5"/>
    <w:rsid w:val="00C5161F"/>
    <w:rsid w:val="00C51DEE"/>
    <w:rsid w:val="00C5228B"/>
    <w:rsid w:val="00C525B5"/>
    <w:rsid w:val="00C52946"/>
    <w:rsid w:val="00C52954"/>
    <w:rsid w:val="00C52C81"/>
    <w:rsid w:val="00C52D69"/>
    <w:rsid w:val="00C531E3"/>
    <w:rsid w:val="00C54C27"/>
    <w:rsid w:val="00C558C5"/>
    <w:rsid w:val="00C5644C"/>
    <w:rsid w:val="00C572E4"/>
    <w:rsid w:val="00C60B3D"/>
    <w:rsid w:val="00C617CD"/>
    <w:rsid w:val="00C63B71"/>
    <w:rsid w:val="00C64236"/>
    <w:rsid w:val="00C6431F"/>
    <w:rsid w:val="00C64FDD"/>
    <w:rsid w:val="00C65664"/>
    <w:rsid w:val="00C6610B"/>
    <w:rsid w:val="00C67428"/>
    <w:rsid w:val="00C67E07"/>
    <w:rsid w:val="00C70E88"/>
    <w:rsid w:val="00C7400C"/>
    <w:rsid w:val="00C74D71"/>
    <w:rsid w:val="00C7507F"/>
    <w:rsid w:val="00C75863"/>
    <w:rsid w:val="00C758AA"/>
    <w:rsid w:val="00C75F5F"/>
    <w:rsid w:val="00C76DF7"/>
    <w:rsid w:val="00C80B38"/>
    <w:rsid w:val="00C80D1E"/>
    <w:rsid w:val="00C810D3"/>
    <w:rsid w:val="00C82603"/>
    <w:rsid w:val="00C8265F"/>
    <w:rsid w:val="00C82A45"/>
    <w:rsid w:val="00C82B11"/>
    <w:rsid w:val="00C83DD4"/>
    <w:rsid w:val="00C84A7B"/>
    <w:rsid w:val="00C872F6"/>
    <w:rsid w:val="00C903AE"/>
    <w:rsid w:val="00C910DF"/>
    <w:rsid w:val="00C91975"/>
    <w:rsid w:val="00C9252A"/>
    <w:rsid w:val="00C93211"/>
    <w:rsid w:val="00C93A40"/>
    <w:rsid w:val="00C945EE"/>
    <w:rsid w:val="00C94F35"/>
    <w:rsid w:val="00C953CD"/>
    <w:rsid w:val="00C961B0"/>
    <w:rsid w:val="00C96E50"/>
    <w:rsid w:val="00C97FA2"/>
    <w:rsid w:val="00CA0117"/>
    <w:rsid w:val="00CA0C05"/>
    <w:rsid w:val="00CA182C"/>
    <w:rsid w:val="00CA19F4"/>
    <w:rsid w:val="00CA2468"/>
    <w:rsid w:val="00CA3100"/>
    <w:rsid w:val="00CA3ED6"/>
    <w:rsid w:val="00CA3F29"/>
    <w:rsid w:val="00CA4D7B"/>
    <w:rsid w:val="00CA60B1"/>
    <w:rsid w:val="00CB12D9"/>
    <w:rsid w:val="00CB1ACC"/>
    <w:rsid w:val="00CB2481"/>
    <w:rsid w:val="00CB2D9B"/>
    <w:rsid w:val="00CB3095"/>
    <w:rsid w:val="00CB4478"/>
    <w:rsid w:val="00CB4D21"/>
    <w:rsid w:val="00CB4F6C"/>
    <w:rsid w:val="00CB5F5B"/>
    <w:rsid w:val="00CB6037"/>
    <w:rsid w:val="00CB6105"/>
    <w:rsid w:val="00CB704C"/>
    <w:rsid w:val="00CC08DD"/>
    <w:rsid w:val="00CC08F3"/>
    <w:rsid w:val="00CC0B1B"/>
    <w:rsid w:val="00CC2699"/>
    <w:rsid w:val="00CC2DBE"/>
    <w:rsid w:val="00CC430C"/>
    <w:rsid w:val="00CC46F4"/>
    <w:rsid w:val="00CC4EED"/>
    <w:rsid w:val="00CC4FA9"/>
    <w:rsid w:val="00CC600E"/>
    <w:rsid w:val="00CC66B6"/>
    <w:rsid w:val="00CD0222"/>
    <w:rsid w:val="00CD07C7"/>
    <w:rsid w:val="00CD0C4A"/>
    <w:rsid w:val="00CD107C"/>
    <w:rsid w:val="00CD1827"/>
    <w:rsid w:val="00CD23F4"/>
    <w:rsid w:val="00CD2B77"/>
    <w:rsid w:val="00CD2C14"/>
    <w:rsid w:val="00CD2D95"/>
    <w:rsid w:val="00CD3086"/>
    <w:rsid w:val="00CD4AB3"/>
    <w:rsid w:val="00CD63DD"/>
    <w:rsid w:val="00CD76C1"/>
    <w:rsid w:val="00CE080D"/>
    <w:rsid w:val="00CE19E3"/>
    <w:rsid w:val="00CE289C"/>
    <w:rsid w:val="00CE3551"/>
    <w:rsid w:val="00CE3E84"/>
    <w:rsid w:val="00CE4380"/>
    <w:rsid w:val="00CF1A97"/>
    <w:rsid w:val="00CF1B64"/>
    <w:rsid w:val="00CF2FDD"/>
    <w:rsid w:val="00CF3086"/>
    <w:rsid w:val="00CF3110"/>
    <w:rsid w:val="00CF6D35"/>
    <w:rsid w:val="00CF7510"/>
    <w:rsid w:val="00D01012"/>
    <w:rsid w:val="00D02835"/>
    <w:rsid w:val="00D03813"/>
    <w:rsid w:val="00D05332"/>
    <w:rsid w:val="00D05F15"/>
    <w:rsid w:val="00D0604B"/>
    <w:rsid w:val="00D0650B"/>
    <w:rsid w:val="00D0687A"/>
    <w:rsid w:val="00D069B3"/>
    <w:rsid w:val="00D07D1C"/>
    <w:rsid w:val="00D11852"/>
    <w:rsid w:val="00D125D1"/>
    <w:rsid w:val="00D137BD"/>
    <w:rsid w:val="00D1383C"/>
    <w:rsid w:val="00D156DA"/>
    <w:rsid w:val="00D17520"/>
    <w:rsid w:val="00D17DF4"/>
    <w:rsid w:val="00D219F4"/>
    <w:rsid w:val="00D25514"/>
    <w:rsid w:val="00D25B50"/>
    <w:rsid w:val="00D26F0C"/>
    <w:rsid w:val="00D26F56"/>
    <w:rsid w:val="00D27168"/>
    <w:rsid w:val="00D30B80"/>
    <w:rsid w:val="00D31D35"/>
    <w:rsid w:val="00D32886"/>
    <w:rsid w:val="00D33261"/>
    <w:rsid w:val="00D34A80"/>
    <w:rsid w:val="00D35703"/>
    <w:rsid w:val="00D360DF"/>
    <w:rsid w:val="00D363E7"/>
    <w:rsid w:val="00D369A4"/>
    <w:rsid w:val="00D371B9"/>
    <w:rsid w:val="00D37BFC"/>
    <w:rsid w:val="00D400D2"/>
    <w:rsid w:val="00D40C00"/>
    <w:rsid w:val="00D41652"/>
    <w:rsid w:val="00D427AB"/>
    <w:rsid w:val="00D429D3"/>
    <w:rsid w:val="00D42E87"/>
    <w:rsid w:val="00D436F9"/>
    <w:rsid w:val="00D43D0F"/>
    <w:rsid w:val="00D44751"/>
    <w:rsid w:val="00D44F17"/>
    <w:rsid w:val="00D4556F"/>
    <w:rsid w:val="00D456C9"/>
    <w:rsid w:val="00D46564"/>
    <w:rsid w:val="00D465F5"/>
    <w:rsid w:val="00D4671E"/>
    <w:rsid w:val="00D47180"/>
    <w:rsid w:val="00D475BE"/>
    <w:rsid w:val="00D5029A"/>
    <w:rsid w:val="00D50C96"/>
    <w:rsid w:val="00D50D77"/>
    <w:rsid w:val="00D5141B"/>
    <w:rsid w:val="00D52D45"/>
    <w:rsid w:val="00D532A4"/>
    <w:rsid w:val="00D53458"/>
    <w:rsid w:val="00D567E7"/>
    <w:rsid w:val="00D56B4B"/>
    <w:rsid w:val="00D578A2"/>
    <w:rsid w:val="00D60911"/>
    <w:rsid w:val="00D619CD"/>
    <w:rsid w:val="00D6445F"/>
    <w:rsid w:val="00D651CC"/>
    <w:rsid w:val="00D65433"/>
    <w:rsid w:val="00D65E15"/>
    <w:rsid w:val="00D65E72"/>
    <w:rsid w:val="00D676A1"/>
    <w:rsid w:val="00D6799F"/>
    <w:rsid w:val="00D706EC"/>
    <w:rsid w:val="00D70706"/>
    <w:rsid w:val="00D7614C"/>
    <w:rsid w:val="00D76AA7"/>
    <w:rsid w:val="00D772FC"/>
    <w:rsid w:val="00D8146E"/>
    <w:rsid w:val="00D81FB6"/>
    <w:rsid w:val="00D821C0"/>
    <w:rsid w:val="00D82EAE"/>
    <w:rsid w:val="00D82FE5"/>
    <w:rsid w:val="00D8380E"/>
    <w:rsid w:val="00D86745"/>
    <w:rsid w:val="00D86987"/>
    <w:rsid w:val="00D87AC9"/>
    <w:rsid w:val="00D87BE0"/>
    <w:rsid w:val="00D87D52"/>
    <w:rsid w:val="00D87EA5"/>
    <w:rsid w:val="00D9030F"/>
    <w:rsid w:val="00D903B9"/>
    <w:rsid w:val="00D90407"/>
    <w:rsid w:val="00D90C74"/>
    <w:rsid w:val="00D921DB"/>
    <w:rsid w:val="00D92443"/>
    <w:rsid w:val="00D93A7B"/>
    <w:rsid w:val="00D93ADD"/>
    <w:rsid w:val="00D93AF5"/>
    <w:rsid w:val="00D9484D"/>
    <w:rsid w:val="00D94D67"/>
    <w:rsid w:val="00D977CB"/>
    <w:rsid w:val="00D977E5"/>
    <w:rsid w:val="00DA1102"/>
    <w:rsid w:val="00DA3147"/>
    <w:rsid w:val="00DA418A"/>
    <w:rsid w:val="00DA437B"/>
    <w:rsid w:val="00DA4E47"/>
    <w:rsid w:val="00DA51CC"/>
    <w:rsid w:val="00DB19FD"/>
    <w:rsid w:val="00DB4793"/>
    <w:rsid w:val="00DB60DD"/>
    <w:rsid w:val="00DB75F4"/>
    <w:rsid w:val="00DC280B"/>
    <w:rsid w:val="00DC454E"/>
    <w:rsid w:val="00DC68FD"/>
    <w:rsid w:val="00DC6999"/>
    <w:rsid w:val="00DC7F1D"/>
    <w:rsid w:val="00DC7F85"/>
    <w:rsid w:val="00DD01AC"/>
    <w:rsid w:val="00DD1BEB"/>
    <w:rsid w:val="00DD2629"/>
    <w:rsid w:val="00DD29CE"/>
    <w:rsid w:val="00DD2B6C"/>
    <w:rsid w:val="00DD426C"/>
    <w:rsid w:val="00DD4BAE"/>
    <w:rsid w:val="00DD4F6D"/>
    <w:rsid w:val="00DD5278"/>
    <w:rsid w:val="00DD5B01"/>
    <w:rsid w:val="00DD5DB4"/>
    <w:rsid w:val="00DE046B"/>
    <w:rsid w:val="00DE1378"/>
    <w:rsid w:val="00DE2925"/>
    <w:rsid w:val="00DE2D4D"/>
    <w:rsid w:val="00DE3A63"/>
    <w:rsid w:val="00DE54FE"/>
    <w:rsid w:val="00DE5964"/>
    <w:rsid w:val="00DE7291"/>
    <w:rsid w:val="00DF048B"/>
    <w:rsid w:val="00DF0FC4"/>
    <w:rsid w:val="00DF1BFC"/>
    <w:rsid w:val="00DF2C2A"/>
    <w:rsid w:val="00DF301E"/>
    <w:rsid w:val="00DF3614"/>
    <w:rsid w:val="00DF402C"/>
    <w:rsid w:val="00DF44C1"/>
    <w:rsid w:val="00DF4A35"/>
    <w:rsid w:val="00E006E0"/>
    <w:rsid w:val="00E01DB7"/>
    <w:rsid w:val="00E02CB1"/>
    <w:rsid w:val="00E02E79"/>
    <w:rsid w:val="00E04A5F"/>
    <w:rsid w:val="00E05E6C"/>
    <w:rsid w:val="00E074DB"/>
    <w:rsid w:val="00E07940"/>
    <w:rsid w:val="00E110FE"/>
    <w:rsid w:val="00E11717"/>
    <w:rsid w:val="00E1240C"/>
    <w:rsid w:val="00E12E91"/>
    <w:rsid w:val="00E12EF0"/>
    <w:rsid w:val="00E13565"/>
    <w:rsid w:val="00E13D00"/>
    <w:rsid w:val="00E14EF8"/>
    <w:rsid w:val="00E151A1"/>
    <w:rsid w:val="00E16368"/>
    <w:rsid w:val="00E16877"/>
    <w:rsid w:val="00E16DA6"/>
    <w:rsid w:val="00E16DDD"/>
    <w:rsid w:val="00E216A1"/>
    <w:rsid w:val="00E220A6"/>
    <w:rsid w:val="00E222FE"/>
    <w:rsid w:val="00E22604"/>
    <w:rsid w:val="00E2261F"/>
    <w:rsid w:val="00E23166"/>
    <w:rsid w:val="00E23E07"/>
    <w:rsid w:val="00E242B0"/>
    <w:rsid w:val="00E242BF"/>
    <w:rsid w:val="00E24F28"/>
    <w:rsid w:val="00E2517F"/>
    <w:rsid w:val="00E2557F"/>
    <w:rsid w:val="00E25804"/>
    <w:rsid w:val="00E25D75"/>
    <w:rsid w:val="00E25DB3"/>
    <w:rsid w:val="00E3189F"/>
    <w:rsid w:val="00E319E5"/>
    <w:rsid w:val="00E31E77"/>
    <w:rsid w:val="00E32009"/>
    <w:rsid w:val="00E32012"/>
    <w:rsid w:val="00E34A23"/>
    <w:rsid w:val="00E3511F"/>
    <w:rsid w:val="00E35E9D"/>
    <w:rsid w:val="00E375C7"/>
    <w:rsid w:val="00E4153E"/>
    <w:rsid w:val="00E4163B"/>
    <w:rsid w:val="00E44A0F"/>
    <w:rsid w:val="00E45EC6"/>
    <w:rsid w:val="00E476AF"/>
    <w:rsid w:val="00E47B51"/>
    <w:rsid w:val="00E47D50"/>
    <w:rsid w:val="00E51AC1"/>
    <w:rsid w:val="00E5223A"/>
    <w:rsid w:val="00E52685"/>
    <w:rsid w:val="00E52AEC"/>
    <w:rsid w:val="00E52FF0"/>
    <w:rsid w:val="00E5431D"/>
    <w:rsid w:val="00E54B17"/>
    <w:rsid w:val="00E5788E"/>
    <w:rsid w:val="00E57C96"/>
    <w:rsid w:val="00E60087"/>
    <w:rsid w:val="00E60CBF"/>
    <w:rsid w:val="00E60DEC"/>
    <w:rsid w:val="00E61B84"/>
    <w:rsid w:val="00E61DFC"/>
    <w:rsid w:val="00E6453B"/>
    <w:rsid w:val="00E64AA2"/>
    <w:rsid w:val="00E64D2E"/>
    <w:rsid w:val="00E704AB"/>
    <w:rsid w:val="00E707F0"/>
    <w:rsid w:val="00E739EA"/>
    <w:rsid w:val="00E73A33"/>
    <w:rsid w:val="00E741F8"/>
    <w:rsid w:val="00E7474F"/>
    <w:rsid w:val="00E75DFD"/>
    <w:rsid w:val="00E7627A"/>
    <w:rsid w:val="00E778DF"/>
    <w:rsid w:val="00E77994"/>
    <w:rsid w:val="00E804D9"/>
    <w:rsid w:val="00E80BBA"/>
    <w:rsid w:val="00E80CF3"/>
    <w:rsid w:val="00E81511"/>
    <w:rsid w:val="00E820D2"/>
    <w:rsid w:val="00E82712"/>
    <w:rsid w:val="00E82927"/>
    <w:rsid w:val="00E83E0E"/>
    <w:rsid w:val="00E845F8"/>
    <w:rsid w:val="00E8624A"/>
    <w:rsid w:val="00E86809"/>
    <w:rsid w:val="00E86C46"/>
    <w:rsid w:val="00E8788B"/>
    <w:rsid w:val="00E906A4"/>
    <w:rsid w:val="00E9140E"/>
    <w:rsid w:val="00E91492"/>
    <w:rsid w:val="00E94AAC"/>
    <w:rsid w:val="00E9569C"/>
    <w:rsid w:val="00E956E4"/>
    <w:rsid w:val="00E95884"/>
    <w:rsid w:val="00E95D40"/>
    <w:rsid w:val="00E966D3"/>
    <w:rsid w:val="00EA02CA"/>
    <w:rsid w:val="00EA0C85"/>
    <w:rsid w:val="00EA169B"/>
    <w:rsid w:val="00EA1CD9"/>
    <w:rsid w:val="00EA21E2"/>
    <w:rsid w:val="00EA3BC2"/>
    <w:rsid w:val="00EA56DD"/>
    <w:rsid w:val="00EA5F72"/>
    <w:rsid w:val="00EA6E92"/>
    <w:rsid w:val="00EB067B"/>
    <w:rsid w:val="00EB08C9"/>
    <w:rsid w:val="00EB10FD"/>
    <w:rsid w:val="00EB2166"/>
    <w:rsid w:val="00EB31C2"/>
    <w:rsid w:val="00EB3CBD"/>
    <w:rsid w:val="00EB4079"/>
    <w:rsid w:val="00EB4CD5"/>
    <w:rsid w:val="00EB7664"/>
    <w:rsid w:val="00EB770A"/>
    <w:rsid w:val="00EB79B0"/>
    <w:rsid w:val="00EC0199"/>
    <w:rsid w:val="00EC0A17"/>
    <w:rsid w:val="00EC30BE"/>
    <w:rsid w:val="00EC39BC"/>
    <w:rsid w:val="00EC3E40"/>
    <w:rsid w:val="00EC418F"/>
    <w:rsid w:val="00EC5567"/>
    <w:rsid w:val="00EC584A"/>
    <w:rsid w:val="00EC5E5D"/>
    <w:rsid w:val="00EC5EEF"/>
    <w:rsid w:val="00ED1470"/>
    <w:rsid w:val="00ED1597"/>
    <w:rsid w:val="00ED163D"/>
    <w:rsid w:val="00ED296A"/>
    <w:rsid w:val="00ED3422"/>
    <w:rsid w:val="00ED3AAE"/>
    <w:rsid w:val="00ED522C"/>
    <w:rsid w:val="00ED57EB"/>
    <w:rsid w:val="00ED62A2"/>
    <w:rsid w:val="00ED6632"/>
    <w:rsid w:val="00EE00C6"/>
    <w:rsid w:val="00EE2CDD"/>
    <w:rsid w:val="00EE34F5"/>
    <w:rsid w:val="00EE3602"/>
    <w:rsid w:val="00EE498B"/>
    <w:rsid w:val="00EE49E5"/>
    <w:rsid w:val="00EE6094"/>
    <w:rsid w:val="00EE6F2F"/>
    <w:rsid w:val="00EE71CF"/>
    <w:rsid w:val="00EE743F"/>
    <w:rsid w:val="00EF2E11"/>
    <w:rsid w:val="00EF4E9F"/>
    <w:rsid w:val="00F00904"/>
    <w:rsid w:val="00F00F5D"/>
    <w:rsid w:val="00F0294B"/>
    <w:rsid w:val="00F032DD"/>
    <w:rsid w:val="00F038C7"/>
    <w:rsid w:val="00F03FBA"/>
    <w:rsid w:val="00F05981"/>
    <w:rsid w:val="00F06648"/>
    <w:rsid w:val="00F06EDE"/>
    <w:rsid w:val="00F07F8A"/>
    <w:rsid w:val="00F10358"/>
    <w:rsid w:val="00F104EB"/>
    <w:rsid w:val="00F10E72"/>
    <w:rsid w:val="00F10ED4"/>
    <w:rsid w:val="00F11C5F"/>
    <w:rsid w:val="00F1265F"/>
    <w:rsid w:val="00F13BD8"/>
    <w:rsid w:val="00F13E0B"/>
    <w:rsid w:val="00F162DB"/>
    <w:rsid w:val="00F16509"/>
    <w:rsid w:val="00F167D8"/>
    <w:rsid w:val="00F16A46"/>
    <w:rsid w:val="00F16E44"/>
    <w:rsid w:val="00F17CA2"/>
    <w:rsid w:val="00F17CB8"/>
    <w:rsid w:val="00F17DC6"/>
    <w:rsid w:val="00F20181"/>
    <w:rsid w:val="00F20552"/>
    <w:rsid w:val="00F21BDA"/>
    <w:rsid w:val="00F234C6"/>
    <w:rsid w:val="00F2389D"/>
    <w:rsid w:val="00F23F7F"/>
    <w:rsid w:val="00F24648"/>
    <w:rsid w:val="00F250B1"/>
    <w:rsid w:val="00F251F9"/>
    <w:rsid w:val="00F25374"/>
    <w:rsid w:val="00F25378"/>
    <w:rsid w:val="00F25563"/>
    <w:rsid w:val="00F26EB7"/>
    <w:rsid w:val="00F32FD7"/>
    <w:rsid w:val="00F34E64"/>
    <w:rsid w:val="00F350ED"/>
    <w:rsid w:val="00F37F69"/>
    <w:rsid w:val="00F40DED"/>
    <w:rsid w:val="00F410E9"/>
    <w:rsid w:val="00F4216B"/>
    <w:rsid w:val="00F42456"/>
    <w:rsid w:val="00F43B57"/>
    <w:rsid w:val="00F4463D"/>
    <w:rsid w:val="00F45B6F"/>
    <w:rsid w:val="00F46AC2"/>
    <w:rsid w:val="00F5074F"/>
    <w:rsid w:val="00F50A7F"/>
    <w:rsid w:val="00F516CE"/>
    <w:rsid w:val="00F517F3"/>
    <w:rsid w:val="00F52F70"/>
    <w:rsid w:val="00F53C40"/>
    <w:rsid w:val="00F53D88"/>
    <w:rsid w:val="00F55821"/>
    <w:rsid w:val="00F55834"/>
    <w:rsid w:val="00F55D7D"/>
    <w:rsid w:val="00F560C1"/>
    <w:rsid w:val="00F56BF1"/>
    <w:rsid w:val="00F56D36"/>
    <w:rsid w:val="00F57980"/>
    <w:rsid w:val="00F60965"/>
    <w:rsid w:val="00F61B7F"/>
    <w:rsid w:val="00F61DCA"/>
    <w:rsid w:val="00F61FCD"/>
    <w:rsid w:val="00F62DE2"/>
    <w:rsid w:val="00F62FB5"/>
    <w:rsid w:val="00F636D0"/>
    <w:rsid w:val="00F637EE"/>
    <w:rsid w:val="00F63AC2"/>
    <w:rsid w:val="00F650CA"/>
    <w:rsid w:val="00F65DC4"/>
    <w:rsid w:val="00F65E5C"/>
    <w:rsid w:val="00F6609D"/>
    <w:rsid w:val="00F6703D"/>
    <w:rsid w:val="00F70380"/>
    <w:rsid w:val="00F71E0A"/>
    <w:rsid w:val="00F72C74"/>
    <w:rsid w:val="00F72FDB"/>
    <w:rsid w:val="00F73151"/>
    <w:rsid w:val="00F76B0C"/>
    <w:rsid w:val="00F76BB0"/>
    <w:rsid w:val="00F76D29"/>
    <w:rsid w:val="00F7748C"/>
    <w:rsid w:val="00F77B70"/>
    <w:rsid w:val="00F82E4F"/>
    <w:rsid w:val="00F83747"/>
    <w:rsid w:val="00F83CC8"/>
    <w:rsid w:val="00F855E7"/>
    <w:rsid w:val="00F870E8"/>
    <w:rsid w:val="00F87168"/>
    <w:rsid w:val="00F87B3E"/>
    <w:rsid w:val="00F87E8B"/>
    <w:rsid w:val="00F92BEB"/>
    <w:rsid w:val="00F9300F"/>
    <w:rsid w:val="00F937DD"/>
    <w:rsid w:val="00F942F4"/>
    <w:rsid w:val="00F9533E"/>
    <w:rsid w:val="00F9548E"/>
    <w:rsid w:val="00F9583D"/>
    <w:rsid w:val="00F97369"/>
    <w:rsid w:val="00FA04EF"/>
    <w:rsid w:val="00FA085D"/>
    <w:rsid w:val="00FA0AC6"/>
    <w:rsid w:val="00FA1438"/>
    <w:rsid w:val="00FA251B"/>
    <w:rsid w:val="00FA3184"/>
    <w:rsid w:val="00FA35C3"/>
    <w:rsid w:val="00FA3877"/>
    <w:rsid w:val="00FA41D8"/>
    <w:rsid w:val="00FA4FBE"/>
    <w:rsid w:val="00FA55D4"/>
    <w:rsid w:val="00FA5B0E"/>
    <w:rsid w:val="00FA633A"/>
    <w:rsid w:val="00FB0FAE"/>
    <w:rsid w:val="00FB1104"/>
    <w:rsid w:val="00FB1EAC"/>
    <w:rsid w:val="00FB428E"/>
    <w:rsid w:val="00FB4589"/>
    <w:rsid w:val="00FB5948"/>
    <w:rsid w:val="00FB70E0"/>
    <w:rsid w:val="00FB7A8A"/>
    <w:rsid w:val="00FC0060"/>
    <w:rsid w:val="00FC01FD"/>
    <w:rsid w:val="00FC14B3"/>
    <w:rsid w:val="00FC24F7"/>
    <w:rsid w:val="00FC5665"/>
    <w:rsid w:val="00FC609E"/>
    <w:rsid w:val="00FD0413"/>
    <w:rsid w:val="00FD045F"/>
    <w:rsid w:val="00FD0FF4"/>
    <w:rsid w:val="00FD2CB2"/>
    <w:rsid w:val="00FD3608"/>
    <w:rsid w:val="00FD4AAE"/>
    <w:rsid w:val="00FD4B36"/>
    <w:rsid w:val="00FD6186"/>
    <w:rsid w:val="00FD75F7"/>
    <w:rsid w:val="00FD7B5D"/>
    <w:rsid w:val="00FE0076"/>
    <w:rsid w:val="00FE0E1B"/>
    <w:rsid w:val="00FE2EA3"/>
    <w:rsid w:val="00FE3BB4"/>
    <w:rsid w:val="00FE4491"/>
    <w:rsid w:val="00FE4D24"/>
    <w:rsid w:val="00FE5C86"/>
    <w:rsid w:val="00FE5EBF"/>
    <w:rsid w:val="00FE6056"/>
    <w:rsid w:val="00FE639E"/>
    <w:rsid w:val="00FE790A"/>
    <w:rsid w:val="00FF11BC"/>
    <w:rsid w:val="00FF398C"/>
    <w:rsid w:val="00FF4BE3"/>
    <w:rsid w:val="00FF4CBD"/>
    <w:rsid w:val="00FF51D5"/>
    <w:rsid w:val="00FF6927"/>
    <w:rsid w:val="00FF6ABB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6E8F5"/>
  <w15:chartTrackingRefBased/>
  <w15:docId w15:val="{66490483-5EC1-4A1F-B270-36EC3DCA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0F9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1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63128"/>
    <w:pPr>
      <w:keepNext/>
      <w:jc w:val="center"/>
      <w:outlineLvl w:val="2"/>
    </w:pPr>
    <w:rPr>
      <w:rFonts w:eastAsia="Calibri"/>
      <w:b/>
      <w:bCs/>
      <w:sz w:val="30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1CE4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3Char">
    <w:name w:val="Heading 3 Char"/>
    <w:link w:val="Heading3"/>
    <w:rsid w:val="003E1CE4"/>
    <w:rPr>
      <w:rFonts w:eastAsia="Calibri" w:cs="DilleniaUPC"/>
      <w:b/>
      <w:bCs/>
      <w:sz w:val="30"/>
      <w:szCs w:val="30"/>
    </w:rPr>
  </w:style>
  <w:style w:type="paragraph" w:styleId="Header">
    <w:name w:val="header"/>
    <w:basedOn w:val="Normal"/>
    <w:link w:val="HeaderChar"/>
    <w:rsid w:val="00784D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40740"/>
    <w:rPr>
      <w:rFonts w:cs="Angsana New"/>
      <w:sz w:val="24"/>
      <w:szCs w:val="28"/>
      <w:lang w:val="en-US" w:eastAsia="en-US" w:bidi="th-TH"/>
    </w:rPr>
  </w:style>
  <w:style w:type="paragraph" w:styleId="Footer">
    <w:name w:val="footer"/>
    <w:basedOn w:val="Normal"/>
    <w:link w:val="FooterChar"/>
    <w:uiPriority w:val="99"/>
    <w:rsid w:val="00784D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40740"/>
    <w:rPr>
      <w:rFonts w:cs="Angsana New"/>
      <w:sz w:val="24"/>
      <w:szCs w:val="28"/>
      <w:lang w:val="en-US" w:eastAsia="en-US" w:bidi="th-TH"/>
    </w:rPr>
  </w:style>
  <w:style w:type="character" w:styleId="PageNumber">
    <w:name w:val="page number"/>
    <w:basedOn w:val="DefaultParagraphFont"/>
    <w:rsid w:val="00784DE7"/>
  </w:style>
  <w:style w:type="table" w:styleId="TableGrid">
    <w:name w:val="Table Grid"/>
    <w:basedOn w:val="TableNormal"/>
    <w:uiPriority w:val="39"/>
    <w:rsid w:val="00C9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อักขระ,อักขระ, Char"/>
    <w:basedOn w:val="Normal"/>
    <w:link w:val="FootnoteTextChar"/>
    <w:rsid w:val="00E61DFC"/>
    <w:rPr>
      <w:rFonts w:ascii="MS Sans Serif" w:hAnsi="MS Sans Serif" w:cs="Cordia New"/>
      <w:sz w:val="28"/>
    </w:rPr>
  </w:style>
  <w:style w:type="character" w:customStyle="1" w:styleId="FootnoteTextChar">
    <w:name w:val="Footnote Text Char"/>
    <w:aliases w:val=" อักขระ Char,อักขระ Char, Char Char1"/>
    <w:link w:val="FootnoteText"/>
    <w:rsid w:val="00E61DFC"/>
    <w:rPr>
      <w:rFonts w:ascii="MS Sans Serif" w:hAnsi="MS Sans Serif" w:cs="Cordia New"/>
      <w:sz w:val="28"/>
      <w:szCs w:val="28"/>
      <w:lang w:val="en-US" w:eastAsia="en-US" w:bidi="th-TH"/>
    </w:rPr>
  </w:style>
  <w:style w:type="paragraph" w:styleId="BodyText3">
    <w:name w:val="Body Text 3"/>
    <w:basedOn w:val="Normal"/>
    <w:link w:val="BodyText3Char"/>
    <w:rsid w:val="00174C61"/>
    <w:pPr>
      <w:tabs>
        <w:tab w:val="left" w:pos="851"/>
      </w:tabs>
    </w:pPr>
    <w:rPr>
      <w:rFonts w:ascii="EucrosiaUPC" w:eastAsia="Cordia New" w:hAnsi="EucrosiaUPC"/>
      <w:sz w:val="32"/>
      <w:szCs w:val="32"/>
      <w:lang w:val="x-none" w:eastAsia="x-none"/>
    </w:rPr>
  </w:style>
  <w:style w:type="character" w:customStyle="1" w:styleId="BodyText3Char">
    <w:name w:val="Body Text 3 Char"/>
    <w:link w:val="BodyText3"/>
    <w:rsid w:val="003E1CE4"/>
    <w:rPr>
      <w:rFonts w:ascii="EucrosiaUPC" w:eastAsia="Cordia New" w:hAnsi="EucrosiaUPC" w:cs="EucrosiaUPC"/>
      <w:sz w:val="32"/>
      <w:szCs w:val="32"/>
    </w:rPr>
  </w:style>
  <w:style w:type="paragraph" w:styleId="BodyText">
    <w:name w:val="Body Text"/>
    <w:basedOn w:val="Normal"/>
    <w:link w:val="BodyTextChar"/>
    <w:rsid w:val="00174C61"/>
    <w:pPr>
      <w:spacing w:after="120"/>
    </w:pPr>
    <w:rPr>
      <w:rFonts w:ascii="Comic Sans MS" w:hAnsi="Comic Sans MS"/>
      <w:sz w:val="20"/>
      <w:szCs w:val="32"/>
      <w:lang w:val="x-none" w:eastAsia="x-none"/>
    </w:rPr>
  </w:style>
  <w:style w:type="character" w:customStyle="1" w:styleId="BodyTextChar">
    <w:name w:val="Body Text Char"/>
    <w:link w:val="BodyText"/>
    <w:rsid w:val="003E1CE4"/>
    <w:rPr>
      <w:rFonts w:ascii="Comic Sans MS" w:hAnsi="Comic Sans MS"/>
      <w:szCs w:val="32"/>
    </w:rPr>
  </w:style>
  <w:style w:type="character" w:styleId="Hyperlink">
    <w:name w:val="Hyperlink"/>
    <w:rsid w:val="0067048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70485"/>
    <w:pPr>
      <w:jc w:val="center"/>
    </w:pPr>
    <w:rPr>
      <w:rFonts w:ascii="Cordia New" w:eastAsia="SimSun" w:hAnsi="Cordia New"/>
      <w:b/>
      <w:bCs/>
      <w:sz w:val="48"/>
      <w:szCs w:val="48"/>
      <w:lang w:val="x-none" w:eastAsia="x-none"/>
    </w:rPr>
  </w:style>
  <w:style w:type="character" w:customStyle="1" w:styleId="TitleChar">
    <w:name w:val="Title Char"/>
    <w:link w:val="Title"/>
    <w:rsid w:val="003E1CE4"/>
    <w:rPr>
      <w:rFonts w:ascii="Cordia New" w:eastAsia="SimSun" w:hAnsi="Cordia New" w:cs="EucrosiaUPC"/>
      <w:b/>
      <w:bCs/>
      <w:sz w:val="48"/>
      <w:szCs w:val="48"/>
    </w:rPr>
  </w:style>
  <w:style w:type="paragraph" w:styleId="NormalWeb">
    <w:name w:val="Normal (Web)"/>
    <w:basedOn w:val="Normal"/>
    <w:uiPriority w:val="99"/>
    <w:rsid w:val="0014074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2">
    <w:name w:val="รายการย่อหน้า2"/>
    <w:basedOn w:val="Normal"/>
    <w:qFormat/>
    <w:rsid w:val="002D17C5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40"/>
    </w:rPr>
  </w:style>
  <w:style w:type="paragraph" w:styleId="BalloonText">
    <w:name w:val="Balloon Text"/>
    <w:basedOn w:val="Normal"/>
    <w:link w:val="BalloonTextChar"/>
    <w:semiHidden/>
    <w:rsid w:val="004019AF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3E1CE4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63128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customStyle="1" w:styleId="CharChar">
    <w:name w:val="อักขระ Char Char"/>
    <w:semiHidden/>
    <w:rsid w:val="00544065"/>
    <w:rPr>
      <w:rFonts w:ascii="MS Sans Serif" w:hAnsi="MS Sans Serif" w:cs="Cordia New"/>
      <w:sz w:val="28"/>
      <w:szCs w:val="28"/>
      <w:lang w:val="en-US" w:eastAsia="en-US" w:bidi="th-TH"/>
    </w:rPr>
  </w:style>
  <w:style w:type="character" w:customStyle="1" w:styleId="CharChar0">
    <w:name w:val="Char Char"/>
    <w:semiHidden/>
    <w:locked/>
    <w:rsid w:val="00BD6206"/>
    <w:rPr>
      <w:rFonts w:ascii="MS Sans Serif" w:hAnsi="MS Sans Serif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3E1CE4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FollowedHyperlink">
    <w:name w:val="FollowedHyperlink"/>
    <w:rsid w:val="00C525B5"/>
    <w:rPr>
      <w:color w:val="800080"/>
      <w:u w:val="single"/>
    </w:rPr>
  </w:style>
  <w:style w:type="paragraph" w:customStyle="1" w:styleId="ListParagraph1">
    <w:name w:val="List Paragraph1"/>
    <w:basedOn w:val="Normal"/>
    <w:qFormat/>
    <w:rsid w:val="006022B2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NoSpacing">
    <w:name w:val="No Spacing"/>
    <w:uiPriority w:val="1"/>
    <w:qFormat/>
    <w:rsid w:val="006022B2"/>
    <w:rPr>
      <w:rFonts w:ascii="Calibri" w:eastAsia="Calibri" w:hAnsi="Calibri" w:cs="Cordia New"/>
      <w:sz w:val="22"/>
      <w:szCs w:val="28"/>
    </w:rPr>
  </w:style>
  <w:style w:type="paragraph" w:customStyle="1" w:styleId="1">
    <w:name w:val="รายการย่อหน้า1"/>
    <w:basedOn w:val="Normal"/>
    <w:qFormat/>
    <w:rsid w:val="00E91492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40"/>
    </w:rPr>
  </w:style>
  <w:style w:type="character" w:customStyle="1" w:styleId="FootnoteTextChar1">
    <w:name w:val="Footnote Text Char1"/>
    <w:aliases w:val=" Char Char"/>
    <w:rsid w:val="001D7C38"/>
    <w:rPr>
      <w:rFonts w:ascii="MS Sans Serif" w:eastAsia="Cordia New" w:hAnsi="MS Sans Serif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78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7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8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20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4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7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8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A7B5-C5E0-4513-85F3-6B0D9BB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26</Pages>
  <Words>4712</Words>
  <Characters>26860</Characters>
  <Application>Microsoft Office Word</Application>
  <DocSecurity>0</DocSecurity>
  <Lines>223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ชื่อตัวชี้วัด</vt:lpstr>
      <vt:lpstr>ชื่อตัวชี้วัด</vt:lpstr>
    </vt:vector>
  </TitlesOfParts>
  <Company>xxx</Company>
  <LinksUpToDate>false</LinksUpToDate>
  <CharactersWithSpaces>31509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ชื่อตัวชี้วัด</dc:title>
  <dc:subject/>
  <dc:creator>xx</dc:creator>
  <cp:keywords/>
  <cp:lastModifiedBy>unchanok maneeprom</cp:lastModifiedBy>
  <cp:revision>22</cp:revision>
  <cp:lastPrinted>2024-03-05T08:37:00Z</cp:lastPrinted>
  <dcterms:created xsi:type="dcterms:W3CDTF">2024-01-10T05:52:00Z</dcterms:created>
  <dcterms:modified xsi:type="dcterms:W3CDTF">2024-03-05T08:40:00Z</dcterms:modified>
</cp:coreProperties>
</file>