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688F" w14:textId="2F89E041" w:rsidR="00965DEA" w:rsidRPr="00965DEA" w:rsidRDefault="00965DEA" w:rsidP="00965D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ตัวชี้วัดระดับกอง/ศูนย์/สถาบัน/กลุ่ม</w:t>
      </w:r>
      <w:r w:rsidRPr="005D1E8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พ.ศ.256</w:t>
      </w:r>
      <w:r w:rsidR="00A10A71">
        <w:rPr>
          <w:rFonts w:ascii="TH SarabunIT๙" w:hAnsi="TH SarabunIT๙" w:cs="TH SarabunIT๙" w:hint="cs"/>
          <w:b/>
          <w:bCs/>
          <w:sz w:val="44"/>
          <w:szCs w:val="44"/>
          <w:cs/>
        </w:rPr>
        <w:t>5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14:paraId="55397867" w14:textId="73C8ED00" w:rsidR="00020B9B" w:rsidRPr="005D1E81" w:rsidRDefault="00020B9B" w:rsidP="00020B9B">
      <w:pPr>
        <w:jc w:val="center"/>
        <w:rPr>
          <w:rFonts w:ascii="TH SarabunIT๙" w:hAnsi="TH SarabunIT๙" w:cs="TH SarabunIT๙"/>
          <w:sz w:val="28"/>
        </w:rPr>
      </w:pPr>
      <w:r w:rsidRPr="005D1E81">
        <w:rPr>
          <w:rFonts w:ascii="TH SarabunIT๙" w:hAnsi="TH SarabunIT๙" w:cs="TH SarabunIT๙" w:hint="cs"/>
          <w:sz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  <w:gridCol w:w="993"/>
      </w:tblGrid>
      <w:tr w:rsidR="00C3622C" w:rsidRPr="005D1E81" w14:paraId="2AC80A34" w14:textId="77777777" w:rsidTr="00CD63D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E455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ด้านการประเมินตัวชี้วัด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4D5A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1937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</w:tr>
      <w:tr w:rsidR="00A3664C" w:rsidRPr="005D1E81" w14:paraId="7F714164" w14:textId="77777777" w:rsidTr="00CD63DD">
        <w:trPr>
          <w:trHeight w:val="678"/>
        </w:trPr>
        <w:tc>
          <w:tcPr>
            <w:tcW w:w="3119" w:type="dxa"/>
            <w:vMerge w:val="restart"/>
            <w:shd w:val="clear" w:color="auto" w:fill="auto"/>
          </w:tcPr>
          <w:p w14:paraId="3DB1AE45" w14:textId="061260EA" w:rsidR="00A3664C" w:rsidRPr="005D1E81" w:rsidRDefault="00A3664C" w:rsidP="00E906A4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1. </w:t>
            </w:r>
            <w:bookmarkStart w:id="0" w:name="_Hlk31009357"/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การดำเนินงานตามภารกิจของ</w:t>
            </w:r>
            <w:r w:rsidR="00E906A4"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และการดำเนินงาน</w:t>
            </w:r>
            <w:r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ตาม</w:t>
            </w: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ตัวชี้วัดการประเมินส่วนราชการของ</w:t>
            </w:r>
            <w:r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สำนักงานปลัดกระทรวงพาณิชย์</w:t>
            </w:r>
            <w:bookmarkEnd w:id="0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4776E06" w14:textId="77777777" w:rsidR="00A3664C" w:rsidRPr="005D1E81" w:rsidRDefault="00A3664C" w:rsidP="00A3664C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ร้อยละความสำเร็จของการบรรลุเป้าหมายตามแผนปฏิบัติราชการของกอง/ศูนย์/สถาบัน/กลุ่ม</w:t>
            </w:r>
          </w:p>
        </w:tc>
        <w:tc>
          <w:tcPr>
            <w:tcW w:w="993" w:type="dxa"/>
            <w:shd w:val="clear" w:color="auto" w:fill="auto"/>
          </w:tcPr>
          <w:p w14:paraId="54C4B7AB" w14:textId="76EC6EB4" w:rsidR="00A3664C" w:rsidRPr="005D1E81" w:rsidRDefault="00A3664C" w:rsidP="00A366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52B45"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14:paraId="19C6ECA5" w14:textId="77777777" w:rsidR="00A3664C" w:rsidRPr="005D1E81" w:rsidRDefault="00A3664C" w:rsidP="00A366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664C" w:rsidRPr="005D1E81" w14:paraId="4BB02388" w14:textId="77777777" w:rsidTr="00CD63DD">
        <w:trPr>
          <w:trHeight w:val="678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E69629" w14:textId="77777777" w:rsidR="00A3664C" w:rsidRPr="005D1E81" w:rsidRDefault="00A3664C" w:rsidP="00A3664C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71B6E0C" w14:textId="77777777" w:rsidR="00A3664C" w:rsidRPr="005D1E81" w:rsidRDefault="00A3664C" w:rsidP="00A3664C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1.2 </w:t>
            </w:r>
            <w:bookmarkStart w:id="1" w:name="_Hlk31009847"/>
            <w:r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ระดับ</w:t>
            </w: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ความสำเร็จของการบรรลุเป้าหมายตัวชี้วัดตามการประเมินส่วนราชการของสำนักงานปลัดกระทรวงพาณิชย์</w:t>
            </w:r>
            <w:bookmarkEnd w:id="1"/>
          </w:p>
          <w:p w14:paraId="0259A352" w14:textId="77777777" w:rsidR="00A3664C" w:rsidRPr="005D1E81" w:rsidRDefault="00A3664C" w:rsidP="00A3664C">
            <w:pPr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0"/>
                <w:szCs w:val="30"/>
                <w:u w:val="single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color w:val="FF0000"/>
                <w:spacing w:val="-6"/>
                <w:sz w:val="30"/>
                <w:szCs w:val="30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DB35EA" w14:textId="77777777" w:rsidR="00A3664C" w:rsidRPr="005D1E81" w:rsidRDefault="00A3664C" w:rsidP="00A366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3622C" w:rsidRPr="005D1E81" w14:paraId="21333627" w14:textId="77777777" w:rsidTr="00CD63DD">
        <w:trPr>
          <w:trHeight w:val="6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3F4FFADD" w14:textId="77777777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2" w:name="_Hlk31010523"/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การพัฒนาองค์การ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A57BDAF" w14:textId="0FB68098" w:rsidR="00C3622C" w:rsidRPr="005D1E81" w:rsidRDefault="00C3622C" w:rsidP="00CD63DD">
            <w:pPr>
              <w:rPr>
                <w:rFonts w:ascii="TH SarabunIT๙" w:hAnsi="TH SarabunIT๙" w:cs="TH SarabunIT๙"/>
                <w:color w:val="0000FF"/>
                <w:spacing w:val="-4"/>
                <w:sz w:val="16"/>
                <w:szCs w:val="16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2.1 </w:t>
            </w:r>
            <w:r w:rsidR="00C82A45" w:rsidRPr="00C82A4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ระดับความสำเร็จในการพัฒนาองค์การตามเกณฑ์คุณภาพการบริหารจัดการภาครัฐ (</w:t>
            </w:r>
            <w:r w:rsidR="00C82A45" w:rsidRPr="00C82A4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PMQA) </w:t>
            </w:r>
            <w:r w:rsidR="00C82A45" w:rsidRPr="00C82A4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14D4C5" w14:textId="761197AE" w:rsidR="00C3622C" w:rsidRPr="005D1E81" w:rsidRDefault="00954D81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C3622C"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3622C" w:rsidRPr="005D1E81" w14:paraId="25CB2BBC" w14:textId="77777777" w:rsidTr="00AB39AE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4B12C91" w14:textId="77777777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C078B91" w14:textId="77777777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2.2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ระดับความสำเร็จของการดำเนินการจัดการความรู้ (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KM)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82322A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3622C" w:rsidRPr="005D1E81" w14:paraId="5738BAD0" w14:textId="77777777" w:rsidTr="007858FC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7E5980CB" w14:textId="77777777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AAEE01C" w14:textId="77777777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ระดับความสำเร็จของการสร้างนวัตกรรม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พัฒนาประสิทธิภาพในการปฏิบัติงานของ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1D86F75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752B45" w:rsidRPr="005D1E81" w14:paraId="140D61CF" w14:textId="77777777" w:rsidTr="00CD63DD">
        <w:trPr>
          <w:trHeight w:val="635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F40DE" w14:textId="77777777" w:rsidR="00752B45" w:rsidRPr="005D1E81" w:rsidRDefault="00752B45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6288920" w14:textId="3532210F" w:rsidR="00752B45" w:rsidRPr="005D1E81" w:rsidRDefault="00752B45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2.4 </w:t>
            </w:r>
            <w:bookmarkStart w:id="3" w:name="_Hlk60042712"/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</w:t>
            </w:r>
            <w:r w:rsidR="007858FC"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ละของจำนวนบุคลากร</w:t>
            </w:r>
            <w:r w:rsidR="00EC418F"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ของกอง/ศูนย์/สถาบัน/กลุ่ม</w:t>
            </w:r>
            <w:r w:rsidR="007858FC"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ที่มีการเรียนรู้ผ่านระบบออนไลน์</w:t>
            </w:r>
            <w:bookmarkEnd w:id="3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21497F" w14:textId="3507693B" w:rsidR="00752B45" w:rsidRPr="005D1E81" w:rsidRDefault="007858F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bookmarkEnd w:id="2"/>
      <w:tr w:rsidR="00C3622C" w:rsidRPr="005D1E81" w14:paraId="21742D7B" w14:textId="77777777" w:rsidTr="00CD63DD">
        <w:trPr>
          <w:trHeight w:val="475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639933" w14:textId="509D9CED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3.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การเบิกจ่ายงบประมาณของกอง</w:t>
            </w:r>
            <w:r w:rsidR="00F76B0C"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/ศูนย์/สถาบัน/กลุ่ม</w:t>
            </w:r>
            <w:bookmarkStart w:id="4" w:name="_GoBack"/>
            <w:bookmarkEnd w:id="4"/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25F918FD" w14:textId="0F0615B1" w:rsidR="00C3622C" w:rsidRPr="005D1E81" w:rsidRDefault="00C3622C" w:rsidP="00CD6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ร้อยละของการเบิกจ่ายงบประมาณรายจ่าย</w:t>
            </w:r>
            <w:r w:rsidR="006948C1"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 และรายจ่ายลงทุน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040651F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C3622C" w:rsidRPr="005D1E81" w14:paraId="47CCA383" w14:textId="77777777" w:rsidTr="00CD63DD">
        <w:trPr>
          <w:trHeight w:val="29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1018BA6" w14:textId="77777777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0CC1CE7A" w14:textId="77777777" w:rsidR="00C3622C" w:rsidRPr="005D1E81" w:rsidRDefault="00C3622C" w:rsidP="00995B3B">
            <w:pPr>
              <w:numPr>
                <w:ilvl w:val="0"/>
                <w:numId w:val="4"/>
              </w:numPr>
              <w:tabs>
                <w:tab w:val="left" w:pos="601"/>
              </w:tabs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กลุ่มที่ 1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ไม่มีงบประมาณรายจ่ายลงทุน</w:t>
            </w:r>
            <w:r w:rsidRPr="005D1E81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</w:p>
          <w:p w14:paraId="3357091E" w14:textId="33FCB1CE" w:rsidR="006910E4" w:rsidRPr="005D1E81" w:rsidRDefault="006910E4" w:rsidP="006910E4">
            <w:pPr>
              <w:tabs>
                <w:tab w:val="left" w:pos="601"/>
              </w:tabs>
              <w:ind w:left="36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5D1E81">
              <w:rPr>
                <w:rFonts w:ascii="TH SarabunIT๙" w:hAnsi="TH SarabunIT๙" w:cs="TH SarabunIT๙"/>
                <w:spacing w:val="-6"/>
                <w:sz w:val="28"/>
              </w:rPr>
              <w:t xml:space="preserve">    </w:t>
            </w:r>
            <w:r w:rsidRPr="005D1E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กตร./กบบ.</w:t>
            </w:r>
            <w:r w:rsidR="00CA24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/</w:t>
            </w:r>
            <w:r w:rsidR="00CA2468" w:rsidRPr="00C961B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กบค</w:t>
            </w:r>
            <w:r w:rsidR="00CA24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</w:t>
            </w:r>
            <w:r w:rsidR="007858FC" w:rsidRPr="005D1E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/กบภ.</w:t>
            </w:r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/</w:t>
            </w:r>
            <w:proofErr w:type="spellStart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กยผ</w:t>
            </w:r>
            <w:proofErr w:type="spellEnd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./กม./</w:t>
            </w:r>
            <w:proofErr w:type="spellStart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กตน</w:t>
            </w:r>
            <w:proofErr w:type="spellEnd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./</w:t>
            </w:r>
            <w:proofErr w:type="spellStart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กพร</w:t>
            </w:r>
            <w:proofErr w:type="spellEnd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./</w:t>
            </w:r>
            <w:proofErr w:type="spellStart"/>
            <w:r w:rsidRPr="005D1E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สจบ</w:t>
            </w:r>
            <w:proofErr w:type="spellEnd"/>
            <w:r w:rsidRPr="005D1E81">
              <w:rPr>
                <w:rFonts w:ascii="TH SarabunIT๙" w:hAnsi="TH SarabunIT๙" w:cs="TH SarabunIT๙"/>
                <w:spacing w:val="-6"/>
                <w:sz w:val="28"/>
              </w:rPr>
              <w:t>./</w:t>
            </w:r>
            <w:proofErr w:type="spellStart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ศปท</w:t>
            </w:r>
            <w:proofErr w:type="spellEnd"/>
            <w:r w:rsidRPr="005D1E81">
              <w:rPr>
                <w:rFonts w:ascii="TH SarabunIT๙" w:hAnsi="TH SarabunIT๙" w:cs="TH SarabunIT๙"/>
                <w:spacing w:val="-6"/>
                <w:sz w:val="28"/>
                <w:cs/>
              </w:rPr>
              <w:t>.</w:t>
            </w:r>
            <w:r w:rsidRPr="005D1E81">
              <w:rPr>
                <w:rFonts w:ascii="TH SarabunIT๙" w:hAnsi="TH SarabunIT๙" w:cs="TH SarabunIT๙"/>
                <w:spacing w:val="-6"/>
                <w:sz w:val="28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D058504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3622C" w:rsidRPr="005D1E81" w14:paraId="3B9DE1F0" w14:textId="77777777" w:rsidTr="00CD63DD">
        <w:trPr>
          <w:trHeight w:val="65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10A9AB80" w14:textId="77777777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513A2" w14:textId="77777777" w:rsidR="00C3622C" w:rsidRPr="005D1E81" w:rsidRDefault="00C3622C" w:rsidP="00CD63DD">
            <w:pPr>
              <w:ind w:firstLine="6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F084B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(10)</w:t>
            </w:r>
          </w:p>
        </w:tc>
      </w:tr>
      <w:tr w:rsidR="00C3622C" w:rsidRPr="005D1E81" w14:paraId="494C2732" w14:textId="77777777" w:rsidTr="00CD63DD">
        <w:trPr>
          <w:trHeight w:val="51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32F192F9" w14:textId="77777777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3A341BCF" w14:textId="77777777" w:rsidR="006910E4" w:rsidRPr="005D1E81" w:rsidRDefault="00C3622C" w:rsidP="00995B3B">
            <w:pPr>
              <w:numPr>
                <w:ilvl w:val="0"/>
                <w:numId w:val="4"/>
              </w:numPr>
              <w:tabs>
                <w:tab w:val="left" w:pos="6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มีงบประมาณรายจ่ายลงทุน</w:t>
            </w:r>
            <w:r w:rsidR="006910E4"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8A02BAD" w14:textId="74207246" w:rsidR="00C3622C" w:rsidRPr="005D1E81" w:rsidRDefault="006910E4" w:rsidP="006910E4">
            <w:pPr>
              <w:tabs>
                <w:tab w:val="left" w:pos="601"/>
              </w:tabs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C961B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</w:t>
            </w:r>
            <w:r w:rsidR="00C961B0" w:rsidRPr="00C961B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กก./</w:t>
            </w:r>
            <w:r w:rsidRPr="00C961B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ศทส</w:t>
            </w:r>
            <w:r w:rsidRPr="00C961B0">
              <w:rPr>
                <w:rFonts w:ascii="TH SarabunIT๙" w:hAnsi="TH SarabunIT๙" w:cs="TH SarabunIT๙"/>
                <w:spacing w:val="-6"/>
                <w:sz w:val="28"/>
                <w:cs/>
              </w:rPr>
              <w:t>.</w:t>
            </w:r>
            <w:r w:rsidRPr="00C961B0">
              <w:rPr>
                <w:rFonts w:ascii="TH SarabunIT๙" w:hAnsi="TH SarabunIT๙" w:cs="TH SarabunIT๙"/>
                <w:spacing w:val="-6"/>
                <w:sz w:val="28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33B88828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3622C" w:rsidRPr="005D1E81" w14:paraId="15C06947" w14:textId="77777777" w:rsidTr="00CD63DD">
        <w:trPr>
          <w:trHeight w:val="3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98879A4" w14:textId="77777777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53AF3F33" w14:textId="77777777" w:rsidR="00C3622C" w:rsidRPr="005D1E81" w:rsidRDefault="00C3622C" w:rsidP="00CD63DD">
            <w:pPr>
              <w:ind w:firstLine="6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5187154" w14:textId="01D3A80B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52B45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3622C" w:rsidRPr="005D1E81" w14:paraId="4568CC1A" w14:textId="77777777" w:rsidTr="00CD63DD">
        <w:trPr>
          <w:trHeight w:val="502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38065" w14:textId="77777777" w:rsidR="00C3622C" w:rsidRPr="005D1E81" w:rsidRDefault="00C3622C" w:rsidP="00CD63DD">
            <w:pPr>
              <w:ind w:right="-108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14DA0" w14:textId="77777777" w:rsidR="00C3622C" w:rsidRPr="005D1E81" w:rsidRDefault="00C3622C" w:rsidP="00CD63DD">
            <w:pPr>
              <w:ind w:firstLine="601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2)  ร้อยละของการเบิกจ่ายงบประมาณรายจ่ายลงทุน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FBD009" w14:textId="1B016DCA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52B45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3622C" w:rsidRPr="005D1E81" w14:paraId="1E40D0D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06ACB53" w14:textId="77777777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  <w:cs/>
              </w:rPr>
              <w:t>4. การลดพลังงาน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C070CBC" w14:textId="67EC1744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spacing w:val="-14"/>
                <w:sz w:val="32"/>
                <w:szCs w:val="32"/>
                <w:cs/>
              </w:rPr>
              <w:t>4. ระดับความสำเร็จในการประหยัดพลังงานไฟฟ้าและน้ำมันเชื้อเพลิงของกอง/ศูนย์/สถาบัน/กลุ่ม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580837B" w14:textId="3074335B" w:rsidR="00C3622C" w:rsidRPr="005D1E81" w:rsidRDefault="00752B45" w:rsidP="00752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3622C" w:rsidRPr="005D1E81" w14:paraId="1DD4D0C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79882B3" w14:textId="77777777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  <w:cs/>
              </w:rPr>
              <w:t>5. การรักษาสิ่งแวดล้อม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0DAE883" w14:textId="67456F5B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spacing w:val="-14"/>
                <w:sz w:val="32"/>
                <w:szCs w:val="32"/>
                <w:cs/>
              </w:rPr>
              <w:t>5. ระดับความสำเร็จของการลดและคัดแยกขยะมูลฝอยของกอง/ศูนย์/สถาบัน/กลุ่ม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16E17A" w14:textId="0F0F833C" w:rsidR="00C3622C" w:rsidRPr="005D1E81" w:rsidRDefault="00752B45" w:rsidP="00752B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3622C" w:rsidRPr="005D1E81" w14:paraId="197C92EE" w14:textId="77777777" w:rsidTr="00CD63DD">
        <w:trPr>
          <w:trHeight w:val="724"/>
        </w:trPr>
        <w:tc>
          <w:tcPr>
            <w:tcW w:w="3119" w:type="dxa"/>
            <w:shd w:val="clear" w:color="auto" w:fill="auto"/>
          </w:tcPr>
          <w:p w14:paraId="085A1267" w14:textId="77777777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  <w:cs/>
              </w:rPr>
              <w:t>6. งานที่ได้รับมอบหมายพิเศษ</w:t>
            </w:r>
          </w:p>
        </w:tc>
        <w:tc>
          <w:tcPr>
            <w:tcW w:w="5386" w:type="dxa"/>
            <w:shd w:val="clear" w:color="auto" w:fill="auto"/>
          </w:tcPr>
          <w:p w14:paraId="02809E10" w14:textId="6DCDE639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  <w:cs/>
              </w:rPr>
              <w:t>6. ระดับความสำเร็จของงานที่ได้รับมอบหมายพิเศษ</w:t>
            </w:r>
          </w:p>
          <w:p w14:paraId="1B3C7879" w14:textId="77777777" w:rsidR="00C3622C" w:rsidRPr="005D1E81" w:rsidRDefault="00C3622C" w:rsidP="00CD63DD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color w:val="FF0000"/>
                <w:spacing w:val="-6"/>
                <w:sz w:val="30"/>
                <w:szCs w:val="30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shd w:val="clear" w:color="auto" w:fill="auto"/>
          </w:tcPr>
          <w:p w14:paraId="79E67753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C3622C" w:rsidRPr="005D1E81" w14:paraId="7694F42A" w14:textId="77777777" w:rsidTr="00CD63DD">
        <w:trPr>
          <w:trHeight w:val="558"/>
        </w:trPr>
        <w:tc>
          <w:tcPr>
            <w:tcW w:w="8505" w:type="dxa"/>
            <w:gridSpan w:val="2"/>
            <w:shd w:val="clear" w:color="auto" w:fill="auto"/>
            <w:vAlign w:val="bottom"/>
          </w:tcPr>
          <w:p w14:paraId="5B1D7DF7" w14:textId="77777777" w:rsidR="00C3622C" w:rsidRPr="005D1E81" w:rsidRDefault="00C3622C" w:rsidP="00CD63DD">
            <w:pPr>
              <w:pStyle w:val="af0"/>
              <w:spacing w:before="0" w:beforeAutospacing="0" w:after="0" w:afterAutospacing="0"/>
              <w:jc w:val="right"/>
              <w:rPr>
                <w:rFonts w:ascii="TH SarabunPSK๙" w:hAnsi="TH SarabunPSK๙" w:cs="TH SarabunPSK๙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764DD7" w14:textId="77777777" w:rsidR="00C3622C" w:rsidRPr="005D1E81" w:rsidRDefault="00C3622C" w:rsidP="00CD6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4B67DEE7" w14:textId="77777777" w:rsidR="0067201D" w:rsidRPr="005D1E81" w:rsidRDefault="0067201D" w:rsidP="0067201D">
      <w:pPr>
        <w:rPr>
          <w:rFonts w:ascii="TH SarabunIT๙" w:hAnsi="TH SarabunIT๙" w:cs="TH SarabunIT๙"/>
          <w:sz w:val="16"/>
          <w:szCs w:val="16"/>
        </w:rPr>
      </w:pPr>
    </w:p>
    <w:p w14:paraId="6C36B006" w14:textId="77777777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ร้อยละความสำเร็จของการบรรลุเป้าหมายตามแผนปฏิบัติราชการของกอง/ศูนย์/สถาบัน/กลุ่ม</w:t>
      </w:r>
    </w:p>
    <w:p w14:paraId="090BBBA3" w14:textId="77777777" w:rsidR="00206C23" w:rsidRPr="005D1E81" w:rsidRDefault="00206C23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2A0D98" w14:textId="16D421DD" w:rsidR="00206C23" w:rsidRPr="005D1E81" w:rsidRDefault="00206C23" w:rsidP="00206C2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2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42584E98" w14:textId="77777777" w:rsidR="00206C23" w:rsidRPr="005D1E81" w:rsidRDefault="00206C23" w:rsidP="00206C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0CBF6E8" w14:textId="77777777" w:rsidR="00807B7B" w:rsidRPr="005D1E81" w:rsidRDefault="000F5CBA" w:rsidP="00995B3B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พิจารณาจากการ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ัดผลสำเร็จของการบรรลุเป้าหมายตัวชี้วัดที่ได้กำหนดไว้ตามแผนปฏิบัติราชการของกอง/ศูนย์/สถาบัน/กลุ่มและงานประจำที่ดำเนินการ </w:t>
      </w:r>
      <w:r w:rsidR="009A5F45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แบ่งเป้าหมายการดำเนินการที่สามารถดำเนินการให้บรรลุผลได้เป็น 2 รอบ ตามรอบการประเมิน และการติดตาม ตรวจสอบ และเร่งรัดการปฏิบัติงานให้เป็นไปตามกรอบแนวทาง ระยะเวลาและเป้าหมายที่กำหนด</w:t>
      </w:r>
    </w:p>
    <w:p w14:paraId="3BCC0C61" w14:textId="77777777" w:rsidR="009A5F45" w:rsidRPr="005D1E81" w:rsidRDefault="009A5F45" w:rsidP="009A5F4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03C6DF" w14:textId="77777777" w:rsidR="009A5F45" w:rsidRPr="005D1E81" w:rsidRDefault="009A5F45" w:rsidP="002959CB">
      <w:pPr>
        <w:spacing w:after="120"/>
        <w:ind w:firstLine="1418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ร้อยละของ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การบรรลุเป้าหมายตามแผน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</w:t>
      </w:r>
      <w:r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ราชการ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ประจำปี 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5D1E81">
        <w:rPr>
          <w:rFonts w:ascii="TH SarabunIT๙" w:hAnsi="TH SarabunIT๙" w:cs="TH SarabunIT๙"/>
          <w:spacing w:val="-14"/>
          <w:sz w:val="32"/>
          <w:szCs w:val="32"/>
        </w:rPr>
        <w:t>Action Plan)</w:t>
      </w:r>
      <w:r w:rsidR="00B61FCA" w:rsidRPr="005D1E81">
        <w:rPr>
          <w:rFonts w:ascii="TH SarabunIT๙" w:hAnsi="TH SarabunIT๙" w:cs="TH SarabunIT๙"/>
          <w:spacing w:val="-14"/>
          <w:sz w:val="16"/>
          <w:szCs w:val="16"/>
        </w:rPr>
        <w:t xml:space="preserve"> 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กอง/ศูนย์/สถาบัน/กลุ่ม</w:t>
      </w:r>
    </w:p>
    <w:tbl>
      <w:tblPr>
        <w:tblW w:w="9677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1245"/>
      </w:tblGrid>
      <w:tr w:rsidR="009A5F45" w:rsidRPr="005D1E81" w14:paraId="6748CEAD" w14:textId="77777777" w:rsidTr="00807B7B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11F1267E" w14:textId="77777777" w:rsidR="009A5F45" w:rsidRPr="005D1E81" w:rsidRDefault="00B61FCA" w:rsidP="00433257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6B5E5C34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E042C15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11BD867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4449B8CA" w14:textId="77777777" w:rsidR="00A362B6" w:rsidRPr="005D1E81" w:rsidRDefault="009A5F45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B61FCA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</w:t>
            </w:r>
            <w:r w:rsidR="00A362B6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ลัพธ์ของกิจกรรมตาม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="00A362B6"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5B430143" w14:textId="77777777" w:rsidR="009A5F45" w:rsidRPr="005D1E81" w:rsidRDefault="009A5F45" w:rsidP="00A362B6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3494460D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7502AF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198D92E3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9A5F45" w:rsidRPr="005D1E81" w14:paraId="6CCAB350" w14:textId="77777777" w:rsidTr="00433257">
        <w:trPr>
          <w:trHeight w:val="1100"/>
          <w:jc w:val="center"/>
        </w:trPr>
        <w:tc>
          <w:tcPr>
            <w:tcW w:w="2539" w:type="dxa"/>
            <w:vMerge/>
          </w:tcPr>
          <w:p w14:paraId="6F2DB63C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47B51182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086D8FDB" w14:textId="77777777" w:rsidR="00A362B6" w:rsidRPr="005D1E81" w:rsidRDefault="00A362B6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จำนวนผลลัพธ์ของกิจกรรมตาม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6E34800D" w14:textId="77777777" w:rsidR="009A5F45" w:rsidRPr="005D1E81" w:rsidRDefault="009A5F45" w:rsidP="00807B7B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ทั้งหมดที่กำหนดไว้ในแต่ละรอบการประเมิน</w:t>
            </w:r>
          </w:p>
        </w:tc>
        <w:tc>
          <w:tcPr>
            <w:tcW w:w="1245" w:type="dxa"/>
            <w:vMerge/>
          </w:tcPr>
          <w:p w14:paraId="6F21551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374E016B" w14:textId="77777777" w:rsidR="009A5F45" w:rsidRPr="005D1E81" w:rsidRDefault="009A5F45" w:rsidP="009A5F45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46993B5D" w14:textId="77777777" w:rsidR="009A5F45" w:rsidRPr="005D1E81" w:rsidRDefault="009A5F45" w:rsidP="0043325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795"/>
      </w:tblGrid>
      <w:tr w:rsidR="00A362B6" w:rsidRPr="005D1E81" w14:paraId="3CA97E78" w14:textId="77777777" w:rsidTr="00790805">
        <w:trPr>
          <w:trHeight w:val="450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249" w14:textId="564ECEA9" w:rsidR="00A362B6" w:rsidRPr="005D1E81" w:rsidRDefault="00A362B6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31E" w14:textId="77777777" w:rsidR="00A362B6" w:rsidRPr="005D1E81" w:rsidRDefault="00A362B6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62B6" w:rsidRPr="005D1E81" w14:paraId="5A27608F" w14:textId="77777777" w:rsidTr="00611E35">
        <w:trPr>
          <w:trHeight w:val="31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0C1" w14:textId="77777777" w:rsidR="00A362B6" w:rsidRPr="005D1E81" w:rsidRDefault="00A362B6" w:rsidP="00807B7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0D1" w14:textId="77777777" w:rsidR="00A362B6" w:rsidRPr="005D1E81" w:rsidRDefault="00790805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790805" w:rsidRPr="005D1E81" w14:paraId="7E433367" w14:textId="77777777" w:rsidTr="00790805">
        <w:trPr>
          <w:trHeight w:val="1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79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6C5" w14:textId="0FB3BB51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</w:tc>
      </w:tr>
      <w:tr w:rsidR="00790805" w:rsidRPr="005D1E81" w14:paraId="16412838" w14:textId="77777777" w:rsidTr="00790805">
        <w:trPr>
          <w:trHeight w:val="1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D54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38B" w14:textId="2F791CD3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</w:tc>
      </w:tr>
      <w:tr w:rsidR="00790805" w:rsidRPr="005D1E81" w14:paraId="69653344" w14:textId="77777777" w:rsidTr="00790805">
        <w:trPr>
          <w:trHeight w:val="17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566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7B8" w14:textId="25116785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</w:p>
        </w:tc>
      </w:tr>
      <w:tr w:rsidR="00790805" w:rsidRPr="005D1E81" w14:paraId="4B77DFC5" w14:textId="77777777" w:rsidTr="00790805">
        <w:trPr>
          <w:trHeight w:val="9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51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86A" w14:textId="77777777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= 100</w:t>
            </w:r>
          </w:p>
        </w:tc>
      </w:tr>
    </w:tbl>
    <w:p w14:paraId="77E6D8E2" w14:textId="77777777" w:rsidR="002959CB" w:rsidRPr="005D1E81" w:rsidRDefault="00790805" w:rsidP="0043325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0D06CAB" w14:textId="09135DB0" w:rsidR="00790805" w:rsidRPr="005D1E81" w:rsidRDefault="00790805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ต้องดำเนินการจัดทำแผนปฏิบัติราชการของกอง/ศูนย์/สถาบัน/กลุ่ม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A10A7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ที่กำหนดกิจกรรมหลักในแต่ละเรื่อง</w:t>
      </w:r>
      <w:r w:rsidR="00EB067B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แบ่งเป้าหมาย</w:t>
      </w:r>
      <w:r w:rsidR="00BB664D" w:rsidRPr="005D1E8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ดำเนินการที่สามารถดำเนินการให้บรรลุผลได้เป็น 2 รอบตามรอบการประเมิน</w:t>
      </w:r>
    </w:p>
    <w:p w14:paraId="66E5CFBC" w14:textId="71DE2D27" w:rsidR="00790805" w:rsidRPr="005D1E81" w:rsidRDefault="002959CB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แผนปฏิบัติราชการของกอง/ศูนย์/สถาบัน/กลุ่มส่งให้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C3B" w:rsidRPr="005D1E81">
        <w:rPr>
          <w:rFonts w:ascii="TH SarabunIT๙" w:hAnsi="TH SarabunIT๙" w:cs="TH SarabunIT๙"/>
          <w:sz w:val="32"/>
          <w:szCs w:val="32"/>
          <w:cs/>
        </w:rPr>
        <w:t>ภายในเดือนมกราคม 256</w:t>
      </w:r>
      <w:r w:rsidR="00A10A7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724648F" w14:textId="3A327AAC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8DF38" w14:textId="2CB82CCE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B9CED" w14:textId="5CDFEB84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B025E" w14:textId="5F769AB3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9BAF6" w14:textId="77777777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F438E" w14:textId="77777777" w:rsidR="00790805" w:rsidRPr="005D1E81" w:rsidRDefault="00790805" w:rsidP="007908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76AF536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1. แผนปฏิบัติราชการประจำปี (</w:t>
      </w:r>
      <w:r w:rsidRPr="005D1E81">
        <w:rPr>
          <w:rFonts w:ascii="TH SarabunIT๙" w:hAnsi="TH SarabunIT๙" w:cs="TH SarabunIT๙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) ของกอง/ศูนย์/สถาบัน/กลุ่ม</w:t>
      </w:r>
    </w:p>
    <w:p w14:paraId="3F1FBF2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3FF53D7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3E43F990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 รายงานผลการดำเนินงาน/โครงการ/กิจกรรมภายใต้แผนปฏิบัติราชการประจำปี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50C9E267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F648E97" w14:textId="77777777" w:rsidR="004D291D" w:rsidRPr="005D1E81" w:rsidRDefault="004D291D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  <w:sectPr w:rsidR="004D291D" w:rsidRPr="005D1E81" w:rsidSect="000376C2">
          <w:headerReference w:type="default" r:id="rId8"/>
          <w:footerReference w:type="default" r:id="rId9"/>
          <w:pgSz w:w="11906" w:h="16838"/>
          <w:pgMar w:top="1134" w:right="1134" w:bottom="851" w:left="1418" w:header="709" w:footer="973" w:gutter="0"/>
          <w:cols w:space="708"/>
          <w:docGrid w:linePitch="360"/>
        </w:sectPr>
      </w:pPr>
    </w:p>
    <w:p w14:paraId="0FBF016A" w14:textId="77777777" w:rsidR="004F2AEC" w:rsidRPr="005D1E81" w:rsidRDefault="004F2AEC" w:rsidP="004F2A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แบบฟอร์มการจัดทำ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2DA5E8B8" w14:textId="5A63837B" w:rsidR="004D291D" w:rsidRPr="005D1E81" w:rsidRDefault="00C65664" w:rsidP="00790805">
      <w:pPr>
        <w:tabs>
          <w:tab w:val="left" w:pos="1418"/>
        </w:tabs>
        <w:rPr>
          <w:noProof/>
          <w:szCs w:val="24"/>
        </w:rPr>
      </w:pPr>
      <w:r w:rsidRPr="00C65664">
        <w:rPr>
          <w:noProof/>
          <w:szCs w:val="24"/>
        </w:rPr>
        <w:drawing>
          <wp:inline distT="0" distB="0" distL="0" distR="0" wp14:anchorId="36B7E764" wp14:editId="7C20E07D">
            <wp:extent cx="9431655" cy="5410200"/>
            <wp:effectExtent l="0" t="0" r="0" b="0"/>
            <wp:docPr id="1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64042-8D0A-41B6-8907-4AEA2D4859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64042-8D0A-41B6-8907-4AEA2D4859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-253"/>
                    <a:stretch/>
                  </pic:blipFill>
                  <pic:spPr>
                    <a:xfrm>
                      <a:off x="0" y="0"/>
                      <a:ext cx="943165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18F" w14:textId="3A4DA7CC" w:rsidR="001110C6" w:rsidRPr="005D1E81" w:rsidRDefault="001110C6" w:rsidP="001110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แบบฟอร์มการรายงานผลการดำเนินงาน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63D9B5B6" w14:textId="3E4F9E97" w:rsidR="007A4F6A" w:rsidRPr="005D1E81" w:rsidRDefault="007A4F6A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  <w:sectPr w:rsidR="007A4F6A" w:rsidRPr="005D1E81" w:rsidSect="004D291D">
          <w:headerReference w:type="default" r:id="rId11"/>
          <w:footerReference w:type="default" r:id="rId12"/>
          <w:pgSz w:w="16838" w:h="11906" w:orient="landscape"/>
          <w:pgMar w:top="1418" w:right="1134" w:bottom="1134" w:left="851" w:header="709" w:footer="973" w:gutter="0"/>
          <w:cols w:space="708"/>
          <w:docGrid w:linePitch="360"/>
        </w:sectPr>
      </w:pPr>
      <w:r w:rsidRPr="007A4F6A">
        <w:rPr>
          <w:rFonts w:hint="cs"/>
          <w:noProof/>
          <w:szCs w:val="24"/>
          <w:cs/>
        </w:rPr>
        <w:drawing>
          <wp:inline distT="0" distB="0" distL="0" distR="0" wp14:anchorId="59F0164B" wp14:editId="08DA9B00">
            <wp:extent cx="9380220" cy="5267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580" cy="52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EEBF" w14:textId="190D09F8" w:rsidR="00C617CD" w:rsidRPr="005D1E81" w:rsidRDefault="00A30E22" w:rsidP="00206C23">
      <w:pPr>
        <w:spacing w:before="160" w:after="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="005E729F"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 ระดับความสำเร็จของการบรรลุเป้าหมายตัวชี้วัดตามการประเมินส่วนราชการของสำนักงานปลัดกระทรวงพาณิชย์</w:t>
      </w:r>
      <w:r w:rsidR="00F942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942F4" w:rsidRPr="00F942F4">
        <w:rPr>
          <w:rFonts w:ascii="TH SarabunIT๙" w:eastAsia="Cordia New" w:hAnsi="TH SarabunIT๙" w:cs="TH SarabunIT๙"/>
          <w:sz w:val="32"/>
          <w:szCs w:val="32"/>
          <w:cs/>
        </w:rPr>
        <w:t>(กรณีหน่วยงานไม่มีตัวชี้วัดนี้ให้นำน้ำหนักไปรวมกับตัวชี้วัดที่ 1.1)</w:t>
      </w:r>
    </w:p>
    <w:p w14:paraId="1AFFD0E2" w14:textId="77777777" w:rsidR="00206C23" w:rsidRPr="005D1E81" w:rsidRDefault="00206C23" w:rsidP="00206C23">
      <w:pPr>
        <w:spacing w:before="160" w:after="16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หน่วยวัด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="00B43CB7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</w:p>
    <w:p w14:paraId="62FD2A1E" w14:textId="01457C91" w:rsidR="00206C23" w:rsidRPr="005D1E81" w:rsidRDefault="00206C23" w:rsidP="00206C23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น้ำหนัก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: 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ร้อยละ </w:t>
      </w:r>
      <w:r w:rsidRPr="005D1E8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2843C4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0</w:t>
      </w:r>
    </w:p>
    <w:p w14:paraId="2545ADB2" w14:textId="77777777" w:rsidR="00206C23" w:rsidRPr="005D1E81" w:rsidRDefault="00206C23" w:rsidP="00206C23">
      <w:pPr>
        <w:spacing w:before="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</w:p>
    <w:p w14:paraId="7D25559C" w14:textId="132F5622" w:rsidR="00807B7B" w:rsidRPr="005D1E81" w:rsidRDefault="000F5CBA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พิจารณาจากการ</w:t>
      </w:r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วัด</w:t>
      </w:r>
      <w:r w:rsidR="00C617CD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ผล</w:t>
      </w:r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สำเร็จ</w:t>
      </w:r>
      <w:r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ของการดำเนินงาน</w:t>
      </w:r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ตามตัวชี้วัดตามการประเมินส่วนราชการตามมาตรการปรับปรุงประสิทธิภาพใน</w:t>
      </w:r>
      <w:proofErr w:type="spellStart"/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การฏิบัติ</w:t>
      </w:r>
      <w:proofErr w:type="spellEnd"/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ราชการ ของสำนักงานปลัดกระทรวงพาณิชย์</w:t>
      </w:r>
      <w:r w:rsidR="00F942F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ที่อยู่</w:t>
      </w:r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ในความรับผิดชอบ</w:t>
      </w:r>
      <w:r w:rsidR="005E729F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ของหน่วยงาน</w:t>
      </w:r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ที่สามารถดำเนินการได้สำเร็จตามเป้าหมายและเป็นไปตามเกณฑ์ที่สำนักงาน </w:t>
      </w:r>
      <w:proofErr w:type="spellStart"/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="00C617CD"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 กำหนด</w:t>
      </w:r>
    </w:p>
    <w:p w14:paraId="1C523A9C" w14:textId="77777777" w:rsidR="000722D5" w:rsidRPr="005D1E81" w:rsidRDefault="000722D5" w:rsidP="000722D5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16"/>
          <w:szCs w:val="16"/>
        </w:rPr>
      </w:pPr>
    </w:p>
    <w:p w14:paraId="199F2CBE" w14:textId="77777777" w:rsidR="00384BE6" w:rsidRPr="005D1E81" w:rsidRDefault="00384BE6" w:rsidP="00384BE6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A844619" w14:textId="77777777" w:rsidR="00384BE6" w:rsidRPr="005D1E81" w:rsidRDefault="00384BE6" w:rsidP="00384BE6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</w:t>
      </w:r>
      <w:r w:rsidR="00500DBF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รายละเอียดของการดำเนินงาน</w:t>
      </w:r>
      <w:r w:rsidR="00500DBF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และค่าคะแนนตามเป้าหมายของแต่ละรอบการประเมิน</w:t>
      </w:r>
      <w:r w:rsidR="00BE6970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14:paraId="0F81F517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07A43C31" w14:textId="674813D2" w:rsidR="00384BE6" w:rsidRPr="005D1E81" w:rsidRDefault="00384BE6" w:rsidP="00384B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729F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384BE6" w:rsidRPr="005D1E81" w14:paraId="643CAF8C" w14:textId="77777777" w:rsidTr="000F5CBA">
        <w:trPr>
          <w:trHeight w:val="45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631" w14:textId="348D400E" w:rsidR="00384BE6" w:rsidRPr="005D1E81" w:rsidRDefault="00BE6970" w:rsidP="0024129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DF3" w14:textId="77777777" w:rsidR="00384BE6" w:rsidRPr="005D1E81" w:rsidRDefault="00384BE6" w:rsidP="0024129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B2036D" w:rsidRPr="005D1E81" w14:paraId="277138F6" w14:textId="77777777" w:rsidTr="000F5CB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9D6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068" w14:textId="7394E76F" w:rsidR="00B2036D" w:rsidRPr="005D1E81" w:rsidRDefault="00B2036D" w:rsidP="00B2036D">
            <w:pPr>
              <w:ind w:right="-10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 w:themeColor="dark1"/>
                <w:spacing w:val="-2"/>
                <w:kern w:val="24"/>
                <w:sz w:val="32"/>
                <w:szCs w:val="32"/>
                <w:cs/>
              </w:rPr>
              <w:t>มีการมอบหมายผู้รับผิดชอบในการดำเนินงานตามตัวชี้วัดการประเมินส่วนราชการของสำนักงานปลัดกระทรวงพาณิชย์ที่อยู่ในความรับผิดชอบของหน่วยงานที่ชัดเจน</w:t>
            </w:r>
          </w:p>
        </w:tc>
      </w:tr>
      <w:tr w:rsidR="00B2036D" w:rsidRPr="005D1E81" w14:paraId="4C53A914" w14:textId="77777777" w:rsidTr="000F5CB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2B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422" w14:textId="5F54892B" w:rsidR="00B2036D" w:rsidRPr="005D1E81" w:rsidRDefault="00B2036D" w:rsidP="00B2036D">
            <w:pPr>
              <w:jc w:val="center"/>
              <w:rPr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</w:tc>
      </w:tr>
      <w:tr w:rsidR="00B2036D" w:rsidRPr="005D1E81" w14:paraId="6F5E3F12" w14:textId="77777777" w:rsidTr="000F5CB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E1B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37C" w14:textId="4BACC3AA" w:rsidR="00B2036D" w:rsidRPr="005D1E81" w:rsidRDefault="00B2036D" w:rsidP="00B2036D">
            <w:pPr>
              <w:rPr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มีแผน / แนวทางการดำเนินงานตามตัวชี้วัดที่ชัดเจน</w:t>
            </w:r>
          </w:p>
        </w:tc>
      </w:tr>
      <w:tr w:rsidR="00B2036D" w:rsidRPr="005D1E81" w14:paraId="344D4800" w14:textId="77777777" w:rsidTr="000F5CBA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A22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FBE" w14:textId="1A577444" w:rsidR="00B2036D" w:rsidRPr="005D1E81" w:rsidRDefault="00B2036D" w:rsidP="00B20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-</w:t>
            </w:r>
          </w:p>
        </w:tc>
      </w:tr>
      <w:tr w:rsidR="00B2036D" w:rsidRPr="005D1E81" w14:paraId="05C59B69" w14:textId="77777777" w:rsidTr="000F5CBA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E3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A9F" w14:textId="28058AC9" w:rsidR="00B2036D" w:rsidRPr="005D1E81" w:rsidRDefault="00B2036D" w:rsidP="00B20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มีการติดตามความก้าวหน้าผลการดำเนินงานตามตัวชี้วัดอย่างน้อย 1 ครั้ง</w:t>
            </w:r>
          </w:p>
        </w:tc>
      </w:tr>
    </w:tbl>
    <w:p w14:paraId="08E7AFDD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B5264E9" w14:textId="355076F9" w:rsidR="00384BE6" w:rsidRPr="005D1E81" w:rsidRDefault="00384BE6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937"/>
      </w:tblGrid>
      <w:tr w:rsidR="00BE6970" w:rsidRPr="005D1E81" w14:paraId="14D32BD1" w14:textId="77777777" w:rsidTr="000F5CBA">
        <w:trPr>
          <w:trHeight w:val="450"/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1E40" w14:textId="5BDEA226" w:rsidR="00BE6970" w:rsidRPr="005D1E81" w:rsidRDefault="00BE6970" w:rsidP="0024129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4C3" w14:textId="77777777" w:rsidR="00BE6970" w:rsidRPr="005D1E81" w:rsidRDefault="00BE6970" w:rsidP="0024129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B2036D" w:rsidRPr="005D1E81" w14:paraId="1C35CF9A" w14:textId="77777777" w:rsidTr="001110C6">
        <w:trPr>
          <w:trHeight w:val="45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5A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8F758" w14:textId="5B677D5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อยู่ในระดับเป้าหมายขั้นต่ำทุกตัวชี้วัด</w:t>
            </w:r>
          </w:p>
        </w:tc>
      </w:tr>
      <w:tr w:rsidR="00B2036D" w:rsidRPr="005D1E81" w14:paraId="2A85E8D8" w14:textId="77777777" w:rsidTr="00B203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3F" w14:textId="2FB604A4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576A9" w14:textId="55B9E0EF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 อย่างน้อยร้อยละ 50</w:t>
            </w:r>
          </w:p>
        </w:tc>
      </w:tr>
      <w:tr w:rsidR="00B2036D" w:rsidRPr="005D1E81" w14:paraId="0C3286DB" w14:textId="77777777" w:rsidTr="00B2036D">
        <w:trPr>
          <w:trHeight w:val="65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9D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2CF2C" w14:textId="60AE32EB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 xml:space="preserve"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 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อยู่ในระดับเป้าหมายมาตรฐานทุกตัวชี้วัด</w:t>
            </w:r>
          </w:p>
        </w:tc>
      </w:tr>
      <w:tr w:rsidR="00B2036D" w:rsidRPr="005D1E81" w14:paraId="3A9AFA9E" w14:textId="77777777" w:rsidTr="001110C6">
        <w:trPr>
          <w:trHeight w:val="1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80F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F4948" w14:textId="6F8F7A7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 อย่างน้อยร้อยละ 50</w:t>
            </w:r>
          </w:p>
        </w:tc>
      </w:tr>
      <w:tr w:rsidR="00B2036D" w:rsidRPr="005D1E81" w14:paraId="77E35311" w14:textId="77777777" w:rsidTr="001110C6">
        <w:trPr>
          <w:trHeight w:val="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05C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AF5C4" w14:textId="2F554036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อยู่ในระดับเป้าหมายขั้นสูงทุกตัวชี้วัด</w:t>
            </w:r>
          </w:p>
        </w:tc>
      </w:tr>
    </w:tbl>
    <w:p w14:paraId="304F0CAD" w14:textId="77777777" w:rsidR="00B2036D" w:rsidRPr="005D1E81" w:rsidRDefault="00B2036D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F69E79" w14:textId="2D3DA0D0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1E2A65FF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กรอบแนวทาง/มาตรการ/แผนการดำเนินงานขับเคลื่อนตัวชี้วัดฯ             </w:t>
      </w:r>
    </w:p>
    <w:p w14:paraId="5B97998A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61EA1BEC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6D3E0FF0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รายงานผลการดำเนินการตาม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กรอบแนวทาง/มาตรการ/แผนการดำเนินงาน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00F656EA" w14:textId="77777777" w:rsidR="00206C23" w:rsidRPr="005D1E81" w:rsidRDefault="0042194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</w:r>
      <w:r w:rsidR="00206C23" w:rsidRPr="005D1E81">
        <w:rPr>
          <w:rFonts w:ascii="TH SarabunIT๙" w:hAnsi="TH SarabunIT๙" w:cs="TH SarabunIT๙"/>
          <w:sz w:val="32"/>
          <w:szCs w:val="32"/>
        </w:rPr>
        <w:t xml:space="preserve">5. </w:t>
      </w:r>
      <w:r w:rsidR="00206C23"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570F1B4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53DB0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4C7038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7A08C9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FC4D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1F19F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33D28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1F6B1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5B3A9A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E3EE1A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32323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BD287E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C752AD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BB75B6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9FB02A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362E92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A585DB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0D1546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F5FBCA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C95AAA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A7DCFC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D5965A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F5B643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5E11B1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DD9759D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81D85B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561079" w14:textId="77777777" w:rsidR="000F5CBA" w:rsidRPr="005D1E81" w:rsidRDefault="000F5CBA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C2BDA2" w14:textId="77777777" w:rsidR="000F5CBA" w:rsidRPr="005D1E81" w:rsidRDefault="000F5CBA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F1DB3A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73FEC9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024023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32D65" w14:textId="61CC601A" w:rsidR="00291558" w:rsidRPr="005D1E81" w:rsidRDefault="00291558" w:rsidP="00291558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ระดับความสำเร็จในการพัฒนาองค์การตามเกณฑ์คุณภาพการบริหารจัดการภาครัฐ (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</w:rPr>
        <w:t xml:space="preserve">PMQA)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71D15BBF" w14:textId="77777777" w:rsidR="00291558" w:rsidRPr="005D1E81" w:rsidRDefault="00291558" w:rsidP="00291558">
      <w:pPr>
        <w:pStyle w:val="af0"/>
        <w:spacing w:before="160" w:beforeAutospacing="0" w:after="16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</w:p>
    <w:p w14:paraId="07B9A959" w14:textId="10E97628" w:rsidR="00291558" w:rsidRPr="005D1E81" w:rsidRDefault="00291558" w:rsidP="00291558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2ED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8A271A7" w14:textId="77777777" w:rsidR="00291558" w:rsidRPr="005D1E81" w:rsidRDefault="00291558" w:rsidP="00291558">
      <w:pPr>
        <w:pStyle w:val="af0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0AEF07F6" w14:textId="77777777" w:rsidR="00EA3BC2" w:rsidRPr="005D1E81" w:rsidRDefault="00EA3BC2" w:rsidP="00EA3BC2">
      <w:pPr>
        <w:pStyle w:val="af0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6608A92B" w14:textId="289E4088" w:rsidR="00B2036D" w:rsidRPr="005D1E81" w:rsidRDefault="00B2036D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ในการดำเนินการของกอง/ศูนย์/สถาบัน/กลุ่ม จะพิจารณาจากระดับความสำเร็จของการจัดทำแผนปฏิบัติการพัฒนาองค์การ การดำเนินการพัฒนาปรับปรุงองค์การตามแผนฯ ในหมวด 1 –หมวด 6 และผลการประเมินสถานะการเป็นระบบราชการ 4.0 (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PMQA 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4.0) ของ</w:t>
      </w:r>
      <w:r w:rsidR="008A1B5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สป. โดย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สำนักงาน </w:t>
      </w:r>
      <w:proofErr w:type="spellStart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. </w:t>
      </w:r>
      <w:r w:rsidR="00C54C27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โดยแบ่งหน่วยงานหลักที่รับผิดชอบ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ในแต่ละหมวด</w:t>
      </w:r>
      <w:r w:rsidR="00C424E0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14:paraId="1DDC055A" w14:textId="77777777" w:rsidR="00EA3BC2" w:rsidRPr="005D1E81" w:rsidRDefault="00EA3BC2" w:rsidP="00EA3BC2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tbl>
      <w:tblPr>
        <w:tblW w:w="691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35"/>
      </w:tblGrid>
      <w:tr w:rsidR="00EA3BC2" w:rsidRPr="005D1E81" w14:paraId="38579055" w14:textId="77777777" w:rsidTr="004F11F9">
        <w:tc>
          <w:tcPr>
            <w:tcW w:w="1276" w:type="dxa"/>
            <w:shd w:val="clear" w:color="auto" w:fill="auto"/>
          </w:tcPr>
          <w:p w14:paraId="1CC606B8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5635" w:type="dxa"/>
            <w:shd w:val="clear" w:color="auto" w:fill="auto"/>
          </w:tcPr>
          <w:p w14:paraId="73FC7D15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หน่วยงานเจ้าภาพ</w:t>
            </w:r>
          </w:p>
        </w:tc>
      </w:tr>
      <w:tr w:rsidR="00C424E0" w:rsidRPr="005D1E81" w14:paraId="3D451BB5" w14:textId="77777777" w:rsidTr="001110C6">
        <w:tc>
          <w:tcPr>
            <w:tcW w:w="1276" w:type="dxa"/>
            <w:shd w:val="clear" w:color="auto" w:fill="auto"/>
          </w:tcPr>
          <w:p w14:paraId="1248D08B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518CD" w14:textId="307D4C1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กม. ศปท.</w:t>
            </w:r>
          </w:p>
        </w:tc>
      </w:tr>
      <w:tr w:rsidR="00C424E0" w:rsidRPr="005D1E81" w14:paraId="271B510B" w14:textId="77777777" w:rsidTr="001110C6">
        <w:tc>
          <w:tcPr>
            <w:tcW w:w="1276" w:type="dxa"/>
            <w:shd w:val="clear" w:color="auto" w:fill="auto"/>
          </w:tcPr>
          <w:p w14:paraId="1F44C12D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3ADB2" w14:textId="1EF9038D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proofErr w:type="spellStart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กยผ</w:t>
            </w:r>
            <w:proofErr w:type="spellEnd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. และ กตน.</w:t>
            </w:r>
          </w:p>
        </w:tc>
      </w:tr>
      <w:tr w:rsidR="00C424E0" w:rsidRPr="005D1E81" w14:paraId="431D69FC" w14:textId="77777777" w:rsidTr="001110C6">
        <w:tc>
          <w:tcPr>
            <w:tcW w:w="1276" w:type="dxa"/>
            <w:shd w:val="clear" w:color="auto" w:fill="auto"/>
          </w:tcPr>
          <w:p w14:paraId="5E00E27E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DF142" w14:textId="6358F00A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กบภ. และ กก.</w:t>
            </w:r>
          </w:p>
        </w:tc>
      </w:tr>
      <w:tr w:rsidR="00C424E0" w:rsidRPr="005D1E81" w14:paraId="5A784E08" w14:textId="77777777" w:rsidTr="001110C6">
        <w:tc>
          <w:tcPr>
            <w:tcW w:w="1276" w:type="dxa"/>
            <w:shd w:val="clear" w:color="auto" w:fill="auto"/>
          </w:tcPr>
          <w:p w14:paraId="5A77CFCC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AA7D" w14:textId="4E5B4CEB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ศทส. และ กตร.</w:t>
            </w:r>
          </w:p>
        </w:tc>
      </w:tr>
      <w:tr w:rsidR="00C424E0" w:rsidRPr="005D1E81" w14:paraId="72C666E8" w14:textId="77777777" w:rsidTr="001110C6">
        <w:tc>
          <w:tcPr>
            <w:tcW w:w="1276" w:type="dxa"/>
            <w:shd w:val="clear" w:color="auto" w:fill="auto"/>
          </w:tcPr>
          <w:p w14:paraId="545673D4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66D93" w14:textId="20178DEF" w:rsidR="00C424E0" w:rsidRPr="005D1E81" w:rsidRDefault="007C5465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กบบ.</w:t>
            </w:r>
            <w:r w:rsidR="00C424E0"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 </w:t>
            </w: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สจบ.</w:t>
            </w:r>
          </w:p>
        </w:tc>
      </w:tr>
      <w:tr w:rsidR="00C424E0" w:rsidRPr="005D1E81" w14:paraId="79BF3A7F" w14:textId="77777777" w:rsidTr="001110C6">
        <w:tc>
          <w:tcPr>
            <w:tcW w:w="1276" w:type="dxa"/>
            <w:shd w:val="clear" w:color="auto" w:fill="auto"/>
          </w:tcPr>
          <w:p w14:paraId="4066CF90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595C3" w14:textId="3A4B6C6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และ กบค.</w:t>
            </w:r>
          </w:p>
        </w:tc>
      </w:tr>
    </w:tbl>
    <w:p w14:paraId="3834001D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16"/>
          <w:szCs w:val="16"/>
          <w:lang w:val="x-none" w:eastAsia="th-TH"/>
        </w:rPr>
      </w:pPr>
    </w:p>
    <w:p w14:paraId="3DF53A9E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3D69053" w14:textId="77777777" w:rsidR="00EA3BC2" w:rsidRPr="005D1E81" w:rsidRDefault="00EA3BC2" w:rsidP="00EA3BC2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EA3BC2" w:rsidRPr="005D1E81" w14:paraId="31E399AA" w14:textId="77777777" w:rsidTr="004F11F9">
        <w:tc>
          <w:tcPr>
            <w:tcW w:w="1421" w:type="dxa"/>
            <w:vMerge w:val="restart"/>
          </w:tcPr>
          <w:p w14:paraId="596B7A3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645" w:type="dxa"/>
            <w:gridSpan w:val="5"/>
          </w:tcPr>
          <w:p w14:paraId="0B3CADC8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A3BC2" w:rsidRPr="005D1E81" w14:paraId="698BF565" w14:textId="77777777" w:rsidTr="004F11F9">
        <w:tc>
          <w:tcPr>
            <w:tcW w:w="1421" w:type="dxa"/>
            <w:vMerge/>
          </w:tcPr>
          <w:p w14:paraId="038AD79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07D849D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6A553CD2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B308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3F52D54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7CE1F19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EA3BC2" w:rsidRPr="005D1E81" w14:paraId="1E1E755D" w14:textId="77777777" w:rsidTr="004F11F9">
        <w:tc>
          <w:tcPr>
            <w:tcW w:w="1421" w:type="dxa"/>
          </w:tcPr>
          <w:p w14:paraId="39521270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1C9A180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E976C26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1CD7D3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90BAAE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5676F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CF7B16F" w14:textId="77777777" w:rsidTr="004F11F9">
        <w:tc>
          <w:tcPr>
            <w:tcW w:w="1421" w:type="dxa"/>
          </w:tcPr>
          <w:p w14:paraId="11893AE4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58A508F4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E55677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6EE62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27FEFD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120A8C6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FA420F7" w14:textId="77777777" w:rsidTr="004F11F9">
        <w:tc>
          <w:tcPr>
            <w:tcW w:w="1421" w:type="dxa"/>
          </w:tcPr>
          <w:p w14:paraId="055ED2A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1C53182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50908F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A9C32B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B147DA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11E3A01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6516A964" w14:textId="77777777" w:rsidTr="004F11F9">
        <w:tc>
          <w:tcPr>
            <w:tcW w:w="1421" w:type="dxa"/>
          </w:tcPr>
          <w:p w14:paraId="16916D17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412B829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2FEE9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DFD2D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FA87BB8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D9EEDD3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11387937" w14:textId="77777777" w:rsidTr="004F11F9">
        <w:tc>
          <w:tcPr>
            <w:tcW w:w="1421" w:type="dxa"/>
          </w:tcPr>
          <w:p w14:paraId="316D5731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4AB6C1ED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3A73BE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77274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F2A8DCF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8F0ED3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3E8EEE2D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3FADC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B7A7B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E2E39" w14:textId="57D266FB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72B0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1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72B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1C2296DE" w14:textId="77777777" w:rsidTr="004F11F9">
        <w:trPr>
          <w:tblHeader/>
        </w:trPr>
        <w:tc>
          <w:tcPr>
            <w:tcW w:w="1134" w:type="dxa"/>
          </w:tcPr>
          <w:p w14:paraId="329026D6" w14:textId="77F843DE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5F2EA952" w14:textId="77777777" w:rsidR="00EA3BC2" w:rsidRPr="005D1E81" w:rsidRDefault="00EA3BC2" w:rsidP="004F11F9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872254" w:rsidRPr="005D1E81" w14:paraId="78EE3558" w14:textId="77777777" w:rsidTr="007C5465">
        <w:tc>
          <w:tcPr>
            <w:tcW w:w="1134" w:type="dxa"/>
          </w:tcPr>
          <w:p w14:paraId="76028196" w14:textId="77777777" w:rsidR="00872254" w:rsidRPr="005D1E81" w:rsidRDefault="00872254" w:rsidP="00872254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24782" w14:textId="2669676D" w:rsidR="00872254" w:rsidRPr="00872254" w:rsidRDefault="00872254" w:rsidP="0087225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มีการประชุม/เข้าร่วมประชุมเพื่อพิจารณาแนวทางการดำเนินการตามเกณฑ์ 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PMQA 4.0 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และทบทวนผลการดำเนินการในหมวดที่รับผิดชอบและเกี่ยวข้อง</w:t>
            </w:r>
          </w:p>
        </w:tc>
      </w:tr>
      <w:tr w:rsidR="00872254" w:rsidRPr="005D1E81" w14:paraId="1E92DD43" w14:textId="77777777" w:rsidTr="007C5465">
        <w:tc>
          <w:tcPr>
            <w:tcW w:w="1134" w:type="dxa"/>
          </w:tcPr>
          <w:p w14:paraId="6581591E" w14:textId="77777777" w:rsidR="00872254" w:rsidRPr="005D1E81" w:rsidRDefault="00872254" w:rsidP="00872254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4C052" w14:textId="1C33CFB9" w:rsidR="00872254" w:rsidRPr="00872254" w:rsidRDefault="00872254" w:rsidP="0087225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มีการวิเคราะห์และจัดทำแผนพัฒนาคุณภาพการบริหารจัดการ ให้ครอบคลุมตามเกณฑ์ฯ และความเห็นของผู้ตรวจประเมิน (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feedback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) ที่ได้มีการตรวจประเมินในปี 2564</w:t>
            </w:r>
          </w:p>
        </w:tc>
      </w:tr>
      <w:tr w:rsidR="00872254" w:rsidRPr="005D1E81" w14:paraId="423DD483" w14:textId="77777777" w:rsidTr="007C5465">
        <w:tc>
          <w:tcPr>
            <w:tcW w:w="1134" w:type="dxa"/>
          </w:tcPr>
          <w:p w14:paraId="033F1428" w14:textId="77777777" w:rsidR="00872254" w:rsidRPr="005D1E81" w:rsidRDefault="00872254" w:rsidP="0087225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4FA94" w14:textId="52DC9A84" w:rsidR="00872254" w:rsidRPr="00872254" w:rsidRDefault="00872254" w:rsidP="0087225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มีการจัดส่งแผนพัฒนาองค์การในหมวดที่รับผิดชอบ ให้ กพร. ตามระยะเวลาที่กำหนด</w:t>
            </w:r>
          </w:p>
        </w:tc>
      </w:tr>
      <w:tr w:rsidR="00872254" w:rsidRPr="005D1E81" w14:paraId="70504245" w14:textId="77777777" w:rsidTr="007C5465">
        <w:tc>
          <w:tcPr>
            <w:tcW w:w="1134" w:type="dxa"/>
          </w:tcPr>
          <w:p w14:paraId="590E80C7" w14:textId="77777777" w:rsidR="00872254" w:rsidRPr="005D1E81" w:rsidRDefault="00872254" w:rsidP="0087225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F2E4F" w14:textId="20EF6320" w:rsidR="00872254" w:rsidRPr="00872254" w:rsidRDefault="00872254" w:rsidP="0087225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มีการประชุม/เข้าร่วมประชุม เพื่อวิเคราะห์ จัดทำรายงานการประเมินสถานะการเป็นระบบราชการ 4.0 ในหมวดที่รับผิดชอบและเกี่ยวข้อง และส่งให้ กพร. ตามระยะเวลาที่กำหนด</w:t>
            </w:r>
          </w:p>
        </w:tc>
      </w:tr>
      <w:tr w:rsidR="00872254" w:rsidRPr="005D1E81" w14:paraId="175729E7" w14:textId="77777777" w:rsidTr="004F3D37">
        <w:trPr>
          <w:trHeight w:val="600"/>
        </w:trPr>
        <w:tc>
          <w:tcPr>
            <w:tcW w:w="1134" w:type="dxa"/>
          </w:tcPr>
          <w:p w14:paraId="520B4C66" w14:textId="77777777" w:rsidR="00872254" w:rsidRPr="005D1E81" w:rsidRDefault="00872254" w:rsidP="0087225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EBE4C" w14:textId="0392D899" w:rsidR="00872254" w:rsidRPr="00872254" w:rsidRDefault="00872254" w:rsidP="0087225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มีการจัดทำองค์ความรู้ด้านการบริหารจัดการภาครัฐ (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PMQA)</w:t>
            </w:r>
            <w:r w:rsidRPr="0087225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ที่สามารถนำมาใช้ในการปฏิบัติงานในหมวดที่เป็นเจ้าภาพและเผยแพร่ให้บุคลากรทุกคนในหน่วยงานทราบ</w:t>
            </w:r>
          </w:p>
        </w:tc>
      </w:tr>
    </w:tbl>
    <w:p w14:paraId="05EF308E" w14:textId="77777777" w:rsidR="00EA3BC2" w:rsidRPr="005D1E81" w:rsidRDefault="00EA3BC2" w:rsidP="00EA3BC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1E8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รายหมวดต้องมีการกำหนดผลผลิต/ผลลัพธ์ที่สามารถวัดผลการดำเนินการได้เป็นอย่างรูปธรรม</w:t>
      </w:r>
    </w:p>
    <w:p w14:paraId="44265C73" w14:textId="5E677F05" w:rsidR="00EA3BC2" w:rsidRPr="005D1E81" w:rsidRDefault="00EA3BC2" w:rsidP="00EA3BC2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72B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29A0BB60" w14:textId="77777777" w:rsidTr="005E0C51">
        <w:tc>
          <w:tcPr>
            <w:tcW w:w="1134" w:type="dxa"/>
          </w:tcPr>
          <w:p w14:paraId="0EB58FB5" w14:textId="4DB1F765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6656C3C1" w14:textId="77777777" w:rsidR="00EA3BC2" w:rsidRPr="005D1E81" w:rsidRDefault="00EA3BC2" w:rsidP="005E0C51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986224" w:rsidRPr="005D1E81" w14:paraId="29121EB1" w14:textId="77777777" w:rsidTr="007C5465">
        <w:tc>
          <w:tcPr>
            <w:tcW w:w="1134" w:type="dxa"/>
          </w:tcPr>
          <w:p w14:paraId="164119CF" w14:textId="77777777" w:rsidR="00986224" w:rsidRPr="005D1E81" w:rsidRDefault="00986224" w:rsidP="009862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7DC0F" w14:textId="1EF267BC" w:rsidR="00986224" w:rsidRPr="00986224" w:rsidRDefault="00986224" w:rsidP="0098622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8622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มีการประชุม/เข้าร่วมประชุม เพื่อติดตามความก้าวหน้าของการดำเนินการตามแผนพัฒนาองค์การ ในหมวดที่รับผิดชอบและเกี่ยวข้อง อย่างน้อย 1 ครั้ง</w:t>
            </w:r>
          </w:p>
        </w:tc>
      </w:tr>
      <w:tr w:rsidR="00986224" w:rsidRPr="005D1E81" w14:paraId="69B55AC8" w14:textId="77777777" w:rsidTr="007C5465">
        <w:tc>
          <w:tcPr>
            <w:tcW w:w="1134" w:type="dxa"/>
          </w:tcPr>
          <w:p w14:paraId="37302DB7" w14:textId="77777777" w:rsidR="00986224" w:rsidRPr="005D1E81" w:rsidRDefault="00986224" w:rsidP="009862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68EE9" w14:textId="24F445AF" w:rsidR="00986224" w:rsidRPr="00986224" w:rsidRDefault="00986224" w:rsidP="0098622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8622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มีการรายงานผลการดำเนินการตามแผนพัฒนาองค์การ และมีการจัดเก็บข้อมูลตัวชี้วัดด้านผลลัพธ์การดำเนินการ (หมวด 7) ในหมวดที่รับผิดชอบและเกี่ยวข้อง ส่งให้ กพร. ตามระยะเวลาที่กำหนด</w:t>
            </w:r>
          </w:p>
        </w:tc>
      </w:tr>
      <w:tr w:rsidR="00986224" w:rsidRPr="005D1E81" w14:paraId="06CE20E9" w14:textId="77777777" w:rsidTr="007C5465">
        <w:tc>
          <w:tcPr>
            <w:tcW w:w="1134" w:type="dxa"/>
          </w:tcPr>
          <w:p w14:paraId="6D689833" w14:textId="77777777" w:rsidR="00986224" w:rsidRPr="005D1E81" w:rsidRDefault="00986224" w:rsidP="009862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3CBCB" w14:textId="1552A7F1" w:rsidR="00986224" w:rsidRPr="00986224" w:rsidRDefault="00986224" w:rsidP="0098622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8622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แผนพัฒนาองค์การในหมวดที่รับผิดชอบ มีผลการดำเนินการ ร้อยละ 100</w:t>
            </w:r>
          </w:p>
        </w:tc>
      </w:tr>
      <w:tr w:rsidR="00986224" w:rsidRPr="005D1E81" w14:paraId="1A18EF2E" w14:textId="77777777" w:rsidTr="007C5465">
        <w:tc>
          <w:tcPr>
            <w:tcW w:w="1134" w:type="dxa"/>
          </w:tcPr>
          <w:p w14:paraId="2CD14F48" w14:textId="77777777" w:rsidR="00986224" w:rsidRPr="005D1E81" w:rsidRDefault="00986224" w:rsidP="009862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B3F51" w14:textId="16B24DB6" w:rsidR="00986224" w:rsidRPr="00986224" w:rsidRDefault="00986224" w:rsidP="0098622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8622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ผลการประเมินสถานะการเป็นระบบราชการ 4.0 ในหมวดที่รับผิดชอบ มีค่าคะแนนเพิ่มขึ้นจากปี 2564 อย่างน้อยร้อยละ 10 </w:t>
            </w:r>
          </w:p>
        </w:tc>
      </w:tr>
      <w:tr w:rsidR="00986224" w:rsidRPr="005D1E81" w14:paraId="28FECD0D" w14:textId="77777777" w:rsidTr="007C5465">
        <w:tc>
          <w:tcPr>
            <w:tcW w:w="1134" w:type="dxa"/>
          </w:tcPr>
          <w:p w14:paraId="499C68CA" w14:textId="77777777" w:rsidR="00986224" w:rsidRPr="005D1E81" w:rsidRDefault="00986224" w:rsidP="009862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9E910" w14:textId="4ED2AA43" w:rsidR="00986224" w:rsidRPr="00986224" w:rsidRDefault="00986224" w:rsidP="00986224">
            <w:pP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86224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ผลการประเมินสถานะการเป็นระบบราชการ 4.0 ในภาพรวมของ สป. มีค่าคะแนนเพิ่มขึ้นจากปี 2564 อย่างน้อยร้อยละ 10 </w:t>
            </w:r>
          </w:p>
        </w:tc>
      </w:tr>
    </w:tbl>
    <w:p w14:paraId="6648A3DC" w14:textId="77777777" w:rsidR="009C57BE" w:rsidRDefault="004F3D37" w:rsidP="004F3D3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85E3E32" w14:textId="77777777" w:rsidR="009C57BE" w:rsidRPr="009C57BE" w:rsidRDefault="009C57BE" w:rsidP="009C57BE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9C57BE">
        <w:rPr>
          <w:rFonts w:ascii="TH SarabunIT๙" w:hAnsi="TH SarabunIT๙" w:cs="TH SarabunIT๙"/>
          <w:sz w:val="32"/>
          <w:szCs w:val="32"/>
          <w:cs/>
        </w:rPr>
        <w:t>- ในกรณีที่ผลการประเมินระบบราชการ 4.0 รายหมวด เพิ่มขึ้นอย่างน้อยร้อยละ 10 ให้กอง/ศูนย์/สถาบัน/กลุ่ม ที่เป็นหน่วยงานเจ้าภาพ</w:t>
      </w:r>
      <w:proofErr w:type="spellStart"/>
      <w:r w:rsidRPr="009C57BE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9C57BE">
        <w:rPr>
          <w:rFonts w:ascii="TH SarabunIT๙" w:hAnsi="TH SarabunIT๙" w:cs="TH SarabunIT๙"/>
          <w:sz w:val="32"/>
          <w:szCs w:val="32"/>
          <w:cs/>
        </w:rPr>
        <w:t xml:space="preserve">มดได้รับผลการประเมินในคะแนนที่ 4 </w:t>
      </w:r>
    </w:p>
    <w:p w14:paraId="54D4EB45" w14:textId="5285009F" w:rsidR="009C57BE" w:rsidRDefault="009C57BE" w:rsidP="009C57BE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9C57BE">
        <w:rPr>
          <w:rFonts w:ascii="TH SarabunIT๙" w:hAnsi="TH SarabunIT๙" w:cs="TH SarabunIT๙"/>
          <w:sz w:val="32"/>
          <w:szCs w:val="32"/>
          <w:cs/>
        </w:rPr>
        <w:t>- ในกรณีที่ผลการประเมินระบบราชการ 4.0 ในภาพรวมของ สป. เพิ่มขึ้นอย่างน้อยร้อยละ 10 ให้กอง/ศูนย์/สถาบัน/กลุ่ม ได้รับผลการประเมินในคะแนนที่ 5</w:t>
      </w:r>
    </w:p>
    <w:p w14:paraId="520D3514" w14:textId="77777777" w:rsidR="00EA3BC2" w:rsidRPr="005D1E81" w:rsidRDefault="00EA3BC2" w:rsidP="00EA3BC2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1987B1EE" w14:textId="77777777" w:rsidR="009C57BE" w:rsidRDefault="009C57BE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6AE0F4" w14:textId="77777777" w:rsidR="009C57BE" w:rsidRDefault="009C57BE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69410" w14:textId="77777777" w:rsidR="009C57BE" w:rsidRDefault="009C57BE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A136F" w14:textId="2044F7E3" w:rsidR="000422F4" w:rsidRPr="005D1E81" w:rsidRDefault="000422F4" w:rsidP="000422F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0887AFF" w14:textId="77777777" w:rsidR="000422F4" w:rsidRPr="005D1E81" w:rsidRDefault="000422F4" w:rsidP="000422F4">
      <w:pPr>
        <w:spacing w:after="120"/>
        <w:ind w:firstLine="1418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5D1E8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ของการดำเนินการตามแผน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พั</w:t>
      </w:r>
      <w:r w:rsidRPr="005D1E81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>ฒนาคุณภาพการบริหารจัดการ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รายหมวดที่ดำเนินการได้แล้วเสร็จ</w:t>
      </w: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781"/>
      </w:tblGrid>
      <w:tr w:rsidR="000422F4" w:rsidRPr="005D1E81" w14:paraId="160F9E87" w14:textId="77777777" w:rsidTr="004F11F9">
        <w:trPr>
          <w:jc w:val="center"/>
        </w:trPr>
        <w:tc>
          <w:tcPr>
            <w:tcW w:w="2539" w:type="dxa"/>
            <w:vMerge w:val="restart"/>
            <w:vAlign w:val="center"/>
          </w:tcPr>
          <w:p w14:paraId="0EE32ACF" w14:textId="77777777" w:rsidR="000422F4" w:rsidRPr="005D1E81" w:rsidRDefault="000422F4" w:rsidP="004F11F9">
            <w:pPr>
              <w:spacing w:after="120"/>
              <w:jc w:val="center"/>
              <w:rPr>
                <w:rFonts w:ascii="TH SarabunIT๙" w:hAnsi="TH SarabunIT๙" w:cs="TH SarabunIT๙"/>
                <w:spacing w:val="-8"/>
                <w:sz w:val="16"/>
                <w:szCs w:val="16"/>
              </w:rPr>
            </w:pPr>
            <w:r w:rsidRPr="005D1E81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ร้อยละ</w:t>
            </w:r>
            <w:r w:rsidRPr="005D1E81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ของการดำเนินการตามแผน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พั</w:t>
            </w:r>
            <w:r w:rsidRPr="005D1E8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th-TH"/>
              </w:rPr>
              <w:t>ฒนาคุณภาพการบริหารจัดการ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รายหมวดที่ดำเนินการได้แล้วเสร็จ</w:t>
            </w:r>
          </w:p>
          <w:p w14:paraId="3BEDF415" w14:textId="77777777" w:rsidR="000422F4" w:rsidRPr="005D1E81" w:rsidRDefault="000422F4" w:rsidP="004F11F9">
            <w:pPr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32B9A767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757ED71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33CC56B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</w:tcPr>
          <w:p w14:paraId="6D6E6AA4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3FFE0E7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107CB815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X100</w:t>
            </w:r>
          </w:p>
          <w:p w14:paraId="1BAEA57E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3F8555D5" w14:textId="77777777" w:rsidTr="004F11F9">
        <w:trPr>
          <w:jc w:val="center"/>
        </w:trPr>
        <w:tc>
          <w:tcPr>
            <w:tcW w:w="2539" w:type="dxa"/>
            <w:vMerge/>
            <w:vAlign w:val="center"/>
          </w:tcPr>
          <w:p w14:paraId="70416D05" w14:textId="77777777" w:rsidR="000422F4" w:rsidRPr="005D1E81" w:rsidRDefault="000422F4" w:rsidP="004F11F9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  <w:vAlign w:val="center"/>
          </w:tcPr>
          <w:p w14:paraId="190039B4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38B25C9F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ที่ดำเนินการได้แล้วเสร็จ</w:t>
            </w:r>
          </w:p>
        </w:tc>
        <w:tc>
          <w:tcPr>
            <w:tcW w:w="781" w:type="dxa"/>
            <w:vMerge/>
            <w:vAlign w:val="center"/>
          </w:tcPr>
          <w:p w14:paraId="2D981C6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71C2D7E3" w14:textId="77777777" w:rsidTr="004F11F9">
        <w:trPr>
          <w:trHeight w:val="860"/>
          <w:jc w:val="center"/>
        </w:trPr>
        <w:tc>
          <w:tcPr>
            <w:tcW w:w="2539" w:type="dxa"/>
            <w:vMerge/>
          </w:tcPr>
          <w:p w14:paraId="793AA6BD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5A1BA31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714D4C26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81" w:type="dxa"/>
            <w:vMerge/>
          </w:tcPr>
          <w:p w14:paraId="3D6F4BF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3BD06A2A" w14:textId="10AE44F9" w:rsidR="00226158" w:rsidRPr="005D1E81" w:rsidRDefault="00226158" w:rsidP="00226158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BE4C7B4" w14:textId="2F371718" w:rsidR="00A56AC4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กอง/ศูนย์/สถาบัน/กลุ่มที่เป็นหน่วยงานเจ้าภาพมากกว่า 1 หมวด ให้ใช้ค่าเฉลี่ยคะแนนที่ได้รับเป็นคะแนนผลการดำเนินงานตามตัวชี้วัด</w:t>
      </w:r>
    </w:p>
    <w:p w14:paraId="32BEA363" w14:textId="77777777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 มีการ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กำหนดค่าเป้าหมาย และผลการดำเนินงานในปีงบประมาณ และหลักฐานที่แสดงถึงผลการดำเนินงานตัวชี้วัด</w:t>
      </w:r>
      <w:r w:rsidRPr="005D1E81">
        <w:rPr>
          <w:rFonts w:ascii="TH SarabunIT๙" w:hAnsi="TH SarabunIT๙" w:cs="TH SarabunIT๙"/>
          <w:sz w:val="32"/>
          <w:szCs w:val="32"/>
          <w:cs/>
        </w:rPr>
        <w:t>ด้านผลลัพธ์การดำเนินการ (หมวด 7) ตามเกณฑ์คุณภาพการบริหารจัดการภาครัฐ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ในตัวชี้วัดที่รับผิดชอบได้อย่างชัดเจน</w:t>
      </w:r>
    </w:p>
    <w:p w14:paraId="568ECCF4" w14:textId="418F5421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D1E81">
        <w:rPr>
          <w:rFonts w:ascii="TH SarabunIT๙" w:hAnsi="TH SarabunIT๙" w:cs="TH SarabunIT๙"/>
          <w:sz w:val="32"/>
          <w:szCs w:val="32"/>
          <w:cs/>
        </w:rPr>
        <w:t>ข้อมูลตัวชี้วัดด้านผลลัพธ์การดำเนินการ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และส่งให้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ภายในเดือนตุลาคม 256</w:t>
      </w:r>
      <w:r w:rsidR="00272B0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F598B20" w14:textId="77777777" w:rsidR="003703E0" w:rsidRPr="005D1E81" w:rsidRDefault="003703E0" w:rsidP="003703E0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693B2656" w14:textId="77777777" w:rsidR="003703E0" w:rsidRPr="005D1E81" w:rsidRDefault="003703E0" w:rsidP="003703E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1D3A97AC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รายงานการวิเคราะห์และคัดเลือกงาน/กระบวนการที่นำมาพัฒนาเป็น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6BD96092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แผนการดำเนินงานพัฒนางาน/กระบวนการพัฒนา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0D5ABEFF" w14:textId="77777777" w:rsidR="00240A32" w:rsidRPr="005D1E81" w:rsidRDefault="003703E0" w:rsidP="00226158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D5DFD26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583B4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A759F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F1772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36395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00592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2A5F5" w14:textId="77777777" w:rsidR="00240A32" w:rsidRPr="005D1E81" w:rsidRDefault="00240A32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566DF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83BB4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70ED3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0BBD3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25B33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1B3A9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5FEE2" w14:textId="77777777" w:rsidR="00226158" w:rsidRPr="005D1E81" w:rsidRDefault="00226158" w:rsidP="00A30E22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AB4D6" w14:textId="77777777" w:rsidR="00E16DA6" w:rsidRPr="005D1E81" w:rsidRDefault="00E16DA6" w:rsidP="00E16DA6">
      <w:pPr>
        <w:spacing w:after="120"/>
        <w:ind w:left="709" w:hanging="709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5D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ตัวชี้วัดผลลัพธ์การดำเนินงานตามเกณฑ์คุณภาพการบริหารจัดการภาครัฐ (หมวด 7)</w:t>
      </w:r>
    </w:p>
    <w:p w14:paraId="35908BB2" w14:textId="24289BB3" w:rsidR="007D6B9A" w:rsidRDefault="00226158" w:rsidP="007D6B9A">
      <w:pPr>
        <w:spacing w:after="120"/>
        <w:ind w:firstLine="142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ต้องมีการรายงานผลตาม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tbl>
      <w:tblPr>
        <w:tblW w:w="948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82"/>
        <w:gridCol w:w="1985"/>
      </w:tblGrid>
      <w:tr w:rsidR="007D6B9A" w:rsidRPr="00BB243D" w14:paraId="2C2D842C" w14:textId="77777777" w:rsidTr="002D2646">
        <w:trPr>
          <w:trHeight w:val="479"/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A16F2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3311CE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E2DC00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D6B9A" w:rsidRPr="00BB243D" w14:paraId="78B3C6EE" w14:textId="77777777" w:rsidTr="007D6B9A">
        <w:trPr>
          <w:trHeight w:val="3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934507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FFE62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ร้อยละความสำเร็จของจำนวนเรื่องที่ให้คำปรึกษาและความเห็นทางกฎหมายตรงตามประเด็นและทันตามเวลา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2E63B3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กลุ่มกฎหมาย</w:t>
            </w:r>
          </w:p>
        </w:tc>
      </w:tr>
      <w:tr w:rsidR="007D6B9A" w:rsidRPr="00BB243D" w14:paraId="3C47DBE0" w14:textId="77777777" w:rsidTr="00310F6E">
        <w:trPr>
          <w:trHeight w:val="19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3E390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3990F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ร้อยละของหน่วยรับตรวจที่ดำเนินการตามข้อเสนอแนะ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77AC7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7D6B9A" w:rsidRPr="00BB243D" w14:paraId="23FCA872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BCAE92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25E7F2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ร้อยละของกิจกรรมที่มุ่งส่งเสริมความรับผิดชอบต่อสังคมและสิ่งแวดล้อมที่ดำเนินการได้ตามเป้าหมาย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E404DF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</w:t>
            </w:r>
          </w:p>
        </w:tc>
      </w:tr>
      <w:tr w:rsidR="007D6B9A" w:rsidRPr="00BB243D" w14:paraId="2557AA74" w14:textId="77777777" w:rsidTr="00310F6E">
        <w:trPr>
          <w:trHeight w:val="17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D6E678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54674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ร้อยละความพึงพอใจของบุคลากรที่มีต่อการนำองค์การของผู้บริหาร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A046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63A835F6" w14:textId="77777777" w:rsidTr="00310F6E">
        <w:trPr>
          <w:trHeight w:val="63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32DF1C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DA60D23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ร้อยละของงาน/โครงการสำคัญที่มีความเสี่ยงลดลง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2DAF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58C52BAD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72B09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BBCEC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จำนวนระบบงานที่ได้พัฒนาความเป็นเลิศจนได้รับรางวัล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B862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10C39AEB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F297294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41D4C5E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ร้อยละความสำเร็จในการบรรลุเป้าหมายตัวชี้วัดของกระบวนงานที่สำคัญ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7794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253F039E" w14:textId="77777777" w:rsidTr="00310F6E">
        <w:trPr>
          <w:trHeight w:val="18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B1AD6D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FB14CDA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จำนวนงาน/กระบวนงานที่ได้พัฒนาจนเกิดเป็นนวัตกรรม                    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E11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35EAF81A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7A9D56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3F2DD6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ร้อยละของผลการดำเนินกิจกรรมเป็นไปตามเป้าหมายที่กำหนดในแผนปฏิบัติการของหน่วยงาน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3DD3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71FD068C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3CC5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05E7CBF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ำนักงานพาณิชย์จังหวัดที่มีการจัดทำแผนบริหารความพร้อมต่อสภาวะวิกฤตเพื่อสร้างความต่อเนื่องในการปฏิบัติราชการ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43D">
              <w:rPr>
                <w:rFonts w:ascii="TH SarabunIT๙" w:eastAsiaTheme="minorEastAsia" w:hAnsi="TH SarabunIT๙" w:cs="TH SarabunIT๙"/>
                <w:sz w:val="32"/>
                <w:szCs w:val="32"/>
              </w:rPr>
              <w:t>(BUSINESS CONTINUITY PLAN : BCP)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48C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5832F60C" w14:textId="77777777" w:rsidTr="007D6B9A">
        <w:trPr>
          <w:trHeight w:val="17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F12A43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8EF1A7D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ร้อยละของข้อร้องเรียนที่ได้รับการตอบสนองต่อผู้รับบริการภายใน 15 วันทำการ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7D8188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กองกลาง</w:t>
            </w:r>
          </w:p>
        </w:tc>
      </w:tr>
      <w:tr w:rsidR="007D6B9A" w:rsidRPr="006F73DB" w14:paraId="17740AA5" w14:textId="77777777" w:rsidTr="00310F6E">
        <w:trPr>
          <w:trHeight w:val="6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6160ADE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ABBEB1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ร้อยละของข้อเสนอแนะจากการตรวจราชการของผู้ตรวจราชการที่ได้รับการตอบสนอง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BF5031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กองตรวจราชการ</w:t>
            </w:r>
          </w:p>
        </w:tc>
      </w:tr>
      <w:tr w:rsidR="007D6B9A" w:rsidRPr="006F73DB" w14:paraId="0AC6470E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0755495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3A9FD6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ร้อยละของข้อทักท้วงด้านการเงินการคลังที่ได้รับเป็นลายลักษณ์อักษรจาก สตง. และตรวจสอบแล้วว่ามีความผิด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412A80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กองบริหารการคลัง</w:t>
            </w:r>
          </w:p>
        </w:tc>
      </w:tr>
      <w:tr w:rsidR="007D6B9A" w:rsidRPr="006F73DB" w14:paraId="71B4541A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3A0A472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4D1AABD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การเบิกจ่ายเงินงบประมาณรายจ่ายภาพรวม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A900248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1F646BF5" w14:textId="77777777" w:rsidTr="00310F6E">
        <w:trPr>
          <w:trHeight w:val="132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0B6262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CA03AD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การเบิกจ่ายเงินงบประมาณรายจ่ายลงทุน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FBAE8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14B30CF2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A8E5ED5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D9007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ร้อยละของกิจกรรมที่สามารถลดต้นทุนต่อหน่วยได้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9F4F04A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0E7E5B52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4044D06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0B9FF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ร้อยละของอุปกรณ์ความปลอดภัยที่มีความพร้อมต่อสภาวะฉุกเฉินตามมาตรฐานที่กำหนด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05B1AE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411EC659" w14:textId="77777777" w:rsidTr="00310F6E">
        <w:trPr>
          <w:trHeight w:val="1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0821D0D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AA14168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ร้อยละของการประหยัดพลังงาน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75709C6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5A1B79C2" w14:textId="77777777" w:rsidTr="00310F6E">
        <w:trPr>
          <w:trHeight w:val="36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4AC20DE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A75CB00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ร้อยละที่เพิ่มขึ้นของรายได้ชุมชน/ตลาดชุมชน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F99D7C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</w:t>
            </w:r>
          </w:p>
        </w:tc>
      </w:tr>
      <w:tr w:rsidR="007D6B9A" w:rsidRPr="006F73DB" w14:paraId="19984BFE" w14:textId="77777777" w:rsidTr="00310F6E">
        <w:trPr>
          <w:trHeight w:val="16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B1AEDE7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3259C60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มูลค่าการค้าสินค้าของผู้ประกอบการกลุ่มเป้าหมายที่ได้รับการส่งเสริม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4ECC040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57C6EE30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2A8199B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EB09FB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จำนวนศูนย์บริการประชาชนของสำนักงานพาณิชย์จังหวัด ได้รับการรับรองมาตรฐานศูนย์ราชการสะดวก 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GECC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EA9E48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23932D25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AC8151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E9C25D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3D23DA2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/ กองกลาง</w:t>
            </w:r>
          </w:p>
        </w:tc>
      </w:tr>
      <w:tr w:rsidR="007D6B9A" w:rsidRPr="006F73DB" w14:paraId="3779279D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037AE3E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3247D81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9EF96CE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5F2073D7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F19684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280FAE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3EE7C39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72406919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B08F6D6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F279FD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E3E9754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1BB7D860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C0CE064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091CF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AA0CB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02D9EE6C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6F49E4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6A28D3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ACDE54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03291A1F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9C57A9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1DBDD19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เสนอที่มีความสำคัญได้นำไปปรับปรุงการให้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BDEC9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7C085291" w14:textId="77777777" w:rsidTr="00310F6E">
        <w:trPr>
          <w:trHeight w:val="2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BE3AD9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86633F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ร้อยละความสำเร็จของการบรรลุเป้าหมายตามแผนกลยุทธ์การบริหารทรัพยากรบุคคล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9A645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7D6B9A" w:rsidRPr="000C0048" w14:paraId="6808FC58" w14:textId="77777777" w:rsidTr="00310F6E">
        <w:trPr>
          <w:trHeight w:val="10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6547345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D6FBCD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ร้อยละการสรรหาข้าราชการทดแทนตำแหน่งอัตราว่าง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286CA3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65FCC5EE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BC59DA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3ECA4B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ร้อยละเฉลี่ยความพึงพอใจของบุคลากรที่มีต่อบรรยากาศการทำงาน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E36DEC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124E4551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D423B7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0EF1AD1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ร้อยละความผูกพันของบุคลากรที่มีต่อองค์กร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FE4A9A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2E998195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FC5E46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D740AB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อัตราการขอโอนของข้าราชการในองค์กร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D8BB6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75A80D2B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20D0905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FE120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ร้อยละของข้อร้องเรียนทางวินัยที่ได้รับการแก้ไขหรือมีมาตรการป้องกัน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70C807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1E1375A4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B0E2B93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9AA711A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ร้อยละความสำเร็จของการบรรลุเป้าหมายตามแผนปฏิบัติราชการกระทรวงพาณิชย์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C1F65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กองยุทธศาสตร์และแผนงาน</w:t>
            </w:r>
          </w:p>
        </w:tc>
      </w:tr>
      <w:tr w:rsidR="007D6B9A" w:rsidRPr="000C0048" w14:paraId="7F852EF8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B94E3D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F602C7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ร้อยละความสำเร็จของการบรรลุเป้าหมายของโครงการตามแผนปฏิบัติราชการสำนักงานปลัดกระทรวงพาณิชย์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D56B6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5A452FD2" w14:textId="77777777" w:rsidTr="00310F6E">
        <w:trPr>
          <w:trHeight w:val="136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367CBEB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006B889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ร้อยละของบุคลากรมีความเข้าใจในทิศทางการดำเนินงานของหน่วยงาน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CE22229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2C1A0CB6" w14:textId="77777777" w:rsidTr="00310F6E">
        <w:trPr>
          <w:trHeight w:val="4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B487C95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E02C2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ร้อยละความสำเร็จของการพัฒนาประสิทธิภาพระบบสารสนเทศภาครัฐ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0BC890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  <w:tr w:rsidR="007D6B9A" w:rsidRPr="006F73DB" w14:paraId="5DC2F4EA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E667822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C1B9E46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ความสำเร็จในการขับเคลื่อนแผนพัฒนาดิจิทัลเพื่อเศรษฐกิจการพาณิชย์ พ.ศ.๒๕๖๐-๒๕๖๔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93A8E4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645FC354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B3A96CB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B79ECC" w14:textId="77777777" w:rsidR="007D6B9A" w:rsidRPr="006F73DB" w:rsidRDefault="007D6B9A" w:rsidP="007D6B9A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จำนวนฐานข้อมูลหรือระบบสารสนเทศที่ได้จัดทำ/พัฒนาเพื่อให้บริการประชาชนเพิ่มขึ้น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53C2A9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70691675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8D56A1F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5503B9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จำนวนระบบงานที่ได้พัฒนาปรับปรุงโดยใช้ดิจิทัลเทคโนโลยี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E7CAF97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6F73DB" w14:paraId="5FA3F314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8F8835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F691CEA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จำนวนระบบงานสำคัญที่ได้รับการตรวจสอบช่องโหว่ และทดสอบการบุกรุกระบบ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8717AC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321657DF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B13F0D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CCA812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จำนวนงานที่เข้าสู่กระบวนการเปิดเผยข้อมูลภาครัฐ (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 xml:space="preserve">Open Data) </w:t>
            </w: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proofErr w:type="spellStart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บาลข้อมูลภาครัฐ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F5885E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2F56859D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2694F6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18ECDA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ระดับคุณธรรมและความโปร่งใสการดำเนินงานของหน่วยงานภาครัฐ (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0434263" w14:textId="77777777" w:rsidR="007D6B9A" w:rsidRPr="00BB243D" w:rsidRDefault="007D6B9A" w:rsidP="003B3D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ศูนย์ปฏิบัติการต่อต้านการทุจริต</w:t>
            </w:r>
          </w:p>
        </w:tc>
      </w:tr>
      <w:tr w:rsidR="007D6B9A" w:rsidRPr="000C0048" w14:paraId="487FE5A9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550B3F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153AD0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ร้อยละที่เพิ่มขึ้นของจำนวนเครือข่าย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MOC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Zero Corruption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D7E11DB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25BFAC07" w14:textId="77777777" w:rsidTr="00310F6E">
        <w:trPr>
          <w:trHeight w:val="35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9A5BD5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5C1F99B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จำนวนเรื่องร้องเรียนการทุจริตลดลง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9199A3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0D0E4ED0" w14:textId="77777777" w:rsidTr="003B3DF8">
        <w:trPr>
          <w:trHeight w:val="4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3749A8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51185F3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ร้อยละของบุคลากรกลุ่มเป้าหมายที่ได้รับการพัฒนา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FD2CE2E" w14:textId="77777777" w:rsidR="00F942F4" w:rsidRPr="00F942F4" w:rsidRDefault="007D6B9A" w:rsidP="003B3DF8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สถาบัน</w:t>
            </w:r>
          </w:p>
          <w:p w14:paraId="638554AD" w14:textId="153CA1F7" w:rsidR="007D6B9A" w:rsidRPr="00BB243D" w:rsidRDefault="007D6B9A" w:rsidP="00F94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กรมพระจันทบุรีนฤนาถ</w:t>
            </w:r>
          </w:p>
        </w:tc>
      </w:tr>
      <w:tr w:rsidR="007D6B9A" w:rsidRPr="000C0048" w14:paraId="239A5DC2" w14:textId="77777777" w:rsidTr="003B3DF8">
        <w:trPr>
          <w:trHeight w:val="214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F22C7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A1E10B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กลุ่มผู้บริหารระดับสูง/ผู้อำนวยการกองหรือเทียบเท่า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6436C3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3CD5534F" w14:textId="77777777" w:rsidTr="003B3DF8">
        <w:trPr>
          <w:trHeight w:val="12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40B99A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C1305D1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กลุ่มวิชาการ/กลุ่มสนับสนุน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D314E5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0C0048" w14:paraId="22DE2EF9" w14:textId="77777777" w:rsidTr="003B3DF8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EE9C76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94A213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ร้อยละของบุคลากรสำนักงานปลัดกระทรวงพาณิชย์ที่ผ่านการฝึกอบรม  สามารถนำความรู้ไปใช้ในการปฏิบัติงาน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61A87F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C456D5" w14:textId="77777777" w:rsidR="007D6B9A" w:rsidRP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54E0D" w14:textId="3D5A12A8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A943E" w14:textId="3665E6DD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68C0A" w14:textId="59476114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42970" w14:textId="324DEE2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78EDD" w14:textId="02909685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B24CF" w14:textId="7AF017C1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C2FF0" w14:textId="1F57E886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02A75" w14:textId="71E992CF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1F3E8" w14:textId="4DE6C38D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8E1E0" w14:textId="092E0633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0925E" w14:textId="21EBF0B3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DC09E" w14:textId="3A535314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6EC7A" w14:textId="03CABF5E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C31B9" w14:textId="18AC3F01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2F9D711" w14:textId="65BC6883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2526B" w14:textId="5C208AC4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786E5F" w14:textId="122F254E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6DF4D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A9876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85D639A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6D877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6E0DF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10E80D5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09D00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21339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5BBC1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E4E12" w14:textId="77777777" w:rsidR="007D6B9A" w:rsidRDefault="007D6B9A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62FC7" w14:textId="7E5D2EF7" w:rsidR="00E4163B" w:rsidRPr="005D1E81" w:rsidRDefault="00E4163B" w:rsidP="00E4163B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ระดับความสำเร็จของการดำเนินการจัดการความรู้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KM)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1713D085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6E332F18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CA28F13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4357A059" w14:textId="5B281D9E" w:rsidR="00E4163B" w:rsidRPr="005D1E81" w:rsidRDefault="00E4163B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พิจารณาวัดผลจาก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จำนวนขั้นตอนของการดำเนินงาน</w:t>
      </w:r>
      <w:r w:rsidR="00607D8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 w:rsidR="00824E4A" w:rsidRPr="005D1E81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824E4A"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824E4A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  <w:cs/>
        </w:rPr>
        <w:t>ในรอบ 6 เดือน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6A187F"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="00824E4A" w:rsidRPr="005D1E81">
        <w:rPr>
          <w:rFonts w:ascii="TH SarabunIT๙" w:hAnsi="TH SarabunIT๙" w:cs="TH SarabunIT๙" w:hint="cs"/>
          <w:sz w:val="32"/>
          <w:szCs w:val="32"/>
          <w:cs/>
        </w:rPr>
        <w:t>และ 6 เดือน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</w:t>
      </w:r>
      <w:r w:rsidR="00824E4A" w:rsidRPr="005D1E8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จำนวน 5 ขั้นตอน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D80" w:rsidRPr="00607D80">
        <w:rPr>
          <w:rFonts w:ascii="TH SarabunIT๙" w:hAnsi="TH SarabunIT๙" w:cs="TH SarabunIT๙"/>
          <w:sz w:val="32"/>
          <w:szCs w:val="32"/>
          <w:cs/>
        </w:rPr>
        <w:t>ตามที่ปลัดกระทรวงพาณิชย์ได้เห็นชอบให้กำหนดตัวชี้วัดด้านการเรียนรู้เป็นส่วนหนึ่งในการประเมินผลการปฏิบัติราชการเมื่อวันที่  19 กันยายน 2562</w:t>
      </w:r>
    </w:p>
    <w:p w14:paraId="13AF4503" w14:textId="77777777" w:rsidR="006A187F" w:rsidRPr="005D1E81" w:rsidRDefault="006A187F" w:rsidP="006A187F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45F72CED" w14:textId="77777777" w:rsidR="006A187F" w:rsidRPr="005D1E81" w:rsidRDefault="006A187F" w:rsidP="006A187F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7"/>
        <w:gridCol w:w="1566"/>
        <w:gridCol w:w="1566"/>
        <w:gridCol w:w="1566"/>
        <w:gridCol w:w="1566"/>
      </w:tblGrid>
      <w:tr w:rsidR="006A187F" w:rsidRPr="005D1E81" w14:paraId="1B991CA4" w14:textId="77777777" w:rsidTr="00E45EC6">
        <w:tc>
          <w:tcPr>
            <w:tcW w:w="1421" w:type="dxa"/>
            <w:vMerge w:val="restart"/>
          </w:tcPr>
          <w:p w14:paraId="368359B6" w14:textId="6EADC731" w:rsidR="006A187F" w:rsidRPr="005D1E81" w:rsidRDefault="006A187F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5" w:type="dxa"/>
            <w:gridSpan w:val="5"/>
          </w:tcPr>
          <w:p w14:paraId="68157E3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6A187F" w:rsidRPr="005D1E81" w14:paraId="22D6D1BC" w14:textId="77777777" w:rsidTr="00E45EC6">
        <w:tc>
          <w:tcPr>
            <w:tcW w:w="1421" w:type="dxa"/>
            <w:vMerge/>
          </w:tcPr>
          <w:p w14:paraId="5BEC8CA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CDDC58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02EFAF7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402B903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62489753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15E239F9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6A187F" w:rsidRPr="005D1E81" w14:paraId="47AFFFC3" w14:textId="77777777" w:rsidTr="00E45EC6">
        <w:tc>
          <w:tcPr>
            <w:tcW w:w="1421" w:type="dxa"/>
          </w:tcPr>
          <w:p w14:paraId="2638EFB1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71501D5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9824363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55FEA09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A2102B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353249A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6C61CF9" w14:textId="77777777" w:rsidTr="00E45EC6">
        <w:tc>
          <w:tcPr>
            <w:tcW w:w="1421" w:type="dxa"/>
          </w:tcPr>
          <w:p w14:paraId="45F3B12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30E12DA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9A0D70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3A66EBD5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972299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B340B4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4DE1003" w14:textId="77777777" w:rsidTr="00E45EC6">
        <w:tc>
          <w:tcPr>
            <w:tcW w:w="1421" w:type="dxa"/>
          </w:tcPr>
          <w:p w14:paraId="69523F4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1352FAF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1736E1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4541CD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9E31089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6FE4D07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5D0218A" w14:textId="77777777" w:rsidTr="00E45EC6">
        <w:tc>
          <w:tcPr>
            <w:tcW w:w="1421" w:type="dxa"/>
          </w:tcPr>
          <w:p w14:paraId="2619105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2A94BDD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7447C1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95A1A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0AB590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8829D0F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593B2A7" w14:textId="77777777" w:rsidTr="00E45EC6">
        <w:trPr>
          <w:trHeight w:val="531"/>
        </w:trPr>
        <w:tc>
          <w:tcPr>
            <w:tcW w:w="1421" w:type="dxa"/>
          </w:tcPr>
          <w:p w14:paraId="0CA383D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87" w:type="dxa"/>
          </w:tcPr>
          <w:p w14:paraId="7805F811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80A950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903A99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C8D2E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F31D3B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5E3979B9" w14:textId="77777777" w:rsidR="006A187F" w:rsidRPr="005D1E81" w:rsidRDefault="006A187F" w:rsidP="006A187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3549FA" w14:textId="0F2CB983" w:rsidR="007577C0" w:rsidRPr="005D1E81" w:rsidRDefault="006A187F" w:rsidP="00C06AC4">
      <w:pPr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14:paraId="52F201F6" w14:textId="29C78C5C" w:rsidR="00C06AC4" w:rsidRPr="005D1E81" w:rsidRDefault="00C06AC4" w:rsidP="00C06AC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385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385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0435D26C" w14:textId="77777777" w:rsidTr="007C5465">
        <w:trPr>
          <w:tblHeader/>
        </w:trPr>
        <w:tc>
          <w:tcPr>
            <w:tcW w:w="1134" w:type="dxa"/>
          </w:tcPr>
          <w:p w14:paraId="29422405" w14:textId="53A45289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696C8BA3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607D80" w:rsidRPr="005D1E81" w14:paraId="73AEBB54" w14:textId="77777777" w:rsidTr="007C5465">
        <w:tc>
          <w:tcPr>
            <w:tcW w:w="1134" w:type="dxa"/>
          </w:tcPr>
          <w:p w14:paraId="1FD6236C" w14:textId="77777777" w:rsidR="00607D80" w:rsidRPr="005D1E81" w:rsidRDefault="00607D80" w:rsidP="00607D80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9A3D3" w14:textId="72846714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มีการทบทวน / แต่งตั้งทีมงานจัดการความรู้ของกอง/ศูนย์/สถาบัน/กลุ่ม</w:t>
            </w:r>
          </w:p>
        </w:tc>
      </w:tr>
      <w:tr w:rsidR="00607D80" w:rsidRPr="005D1E81" w14:paraId="15EDE2DD" w14:textId="77777777" w:rsidTr="007C5465">
        <w:tc>
          <w:tcPr>
            <w:tcW w:w="1134" w:type="dxa"/>
          </w:tcPr>
          <w:p w14:paraId="11557217" w14:textId="77777777" w:rsidR="00607D80" w:rsidRPr="005D1E81" w:rsidRDefault="00607D80" w:rsidP="00607D80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6977A" w14:textId="535AE8D2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มีการประชุมทีมงานจัดการความรู้ กำหนดแผนการจัดการความรู้ของกอง/ศูนย์/สถาบัน/กลุ่ม</w:t>
            </w:r>
          </w:p>
        </w:tc>
      </w:tr>
      <w:tr w:rsidR="00607D80" w:rsidRPr="005D1E81" w14:paraId="40C43E3B" w14:textId="77777777" w:rsidTr="007C5465">
        <w:tc>
          <w:tcPr>
            <w:tcW w:w="1134" w:type="dxa"/>
          </w:tcPr>
          <w:p w14:paraId="6224ECF5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36771" w14:textId="3544DE11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จัดกิจกรรมแลกเปลี่ยนความรู้ในกอง/ศูนย์/สถาบัน/กลุ่ม รอบการประเมินละ 3 ครั้ง</w:t>
            </w:r>
          </w:p>
        </w:tc>
      </w:tr>
      <w:tr w:rsidR="00607D80" w:rsidRPr="005D1E81" w14:paraId="1E9B9B0A" w14:textId="77777777" w:rsidTr="007C5465">
        <w:tc>
          <w:tcPr>
            <w:tcW w:w="1134" w:type="dxa"/>
          </w:tcPr>
          <w:p w14:paraId="439431A7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1B3CE" w14:textId="0596A912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สรุปองค์ความรู้ที่ได้จากการจัดกิจกรรม อย่างน้อย 1 องค์ความรู้ โดยได้รับความเห็นชอบจากบุคลากรและผู้อำนวยการกอง/ศูนย์/สถาบัน/กลุ่ม</w:t>
            </w:r>
          </w:p>
        </w:tc>
      </w:tr>
      <w:tr w:rsidR="00607D80" w:rsidRPr="005D1E81" w14:paraId="67C8EED3" w14:textId="77777777" w:rsidTr="007C5465">
        <w:trPr>
          <w:trHeight w:val="890"/>
        </w:trPr>
        <w:tc>
          <w:tcPr>
            <w:tcW w:w="1134" w:type="dxa"/>
          </w:tcPr>
          <w:p w14:paraId="529780C2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3802D" w14:textId="6B8BE4A2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มีการเผยแพร่องค์ความรู้ของหน่วยงานอย่างน้อย 1 องค์ความรู้บนเว็บไซต์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KM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ของสำนักงานปลัดกระทรวงพาณิชย์</w:t>
            </w:r>
          </w:p>
        </w:tc>
      </w:tr>
    </w:tbl>
    <w:p w14:paraId="06B991A2" w14:textId="29912732" w:rsidR="00C06AC4" w:rsidRPr="005D1E81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96661" w14:textId="57F98070" w:rsidR="00AA2864" w:rsidRPr="005D1E81" w:rsidRDefault="00AA286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1236E" w14:textId="77777777" w:rsidR="00AA2864" w:rsidRPr="005D1E81" w:rsidRDefault="00AA286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FA6E9" w14:textId="7B750537" w:rsidR="00C06AC4" w:rsidRPr="005D1E81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385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246A5517" w14:textId="77777777" w:rsidTr="007C5465">
        <w:tc>
          <w:tcPr>
            <w:tcW w:w="1134" w:type="dxa"/>
          </w:tcPr>
          <w:p w14:paraId="0B03449D" w14:textId="18916ACF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176BFA34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607D80" w:rsidRPr="005D1E81" w14:paraId="104BFA37" w14:textId="77777777" w:rsidTr="007C5465">
        <w:tc>
          <w:tcPr>
            <w:tcW w:w="1134" w:type="dxa"/>
          </w:tcPr>
          <w:p w14:paraId="1E4F0FAD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1BCA" w14:textId="2202B2EB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จัดกิจกรรมแลกเปลี่ยนความรู้ภายในกอง/ศูนย์/สถาบัน/กลุ่ม รอบการประเมินละ 3 ครั้ง</w:t>
            </w:r>
          </w:p>
        </w:tc>
      </w:tr>
      <w:tr w:rsidR="00607D80" w:rsidRPr="005D1E81" w14:paraId="0E728B29" w14:textId="77777777" w:rsidTr="007C5465">
        <w:tc>
          <w:tcPr>
            <w:tcW w:w="1134" w:type="dxa"/>
          </w:tcPr>
          <w:p w14:paraId="4DCABDB0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BDB22" w14:textId="1C48876C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สรุปองค์ความรู้ที่ได้จากการจัดกิจกรรม  1 องค์ความรู้ โดยได้รับความเห็นชอบจากบุคลากรและผู้อำนวยการกอง/ศูนย์/สถาบัน/กลุ่ม</w:t>
            </w:r>
          </w:p>
        </w:tc>
      </w:tr>
      <w:tr w:rsidR="00607D80" w:rsidRPr="005D1E81" w14:paraId="6D6E5B86" w14:textId="77777777" w:rsidTr="007C5465">
        <w:tc>
          <w:tcPr>
            <w:tcW w:w="1134" w:type="dxa"/>
          </w:tcPr>
          <w:p w14:paraId="52AA8C67" w14:textId="6DE89DB8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2BB3" w14:textId="3B026BEF" w:rsidR="00607D80" w:rsidRPr="005D1E81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สรุปองค์ความรู้ที่ได้จากการจัดกิจกรรม  2 องค์ความรู้ โดยได้รับความเห็นชอบจากบุคลากรและผู้อำนวยการกอง/ศูนย์/สถาบัน/กลุ่ม</w:t>
            </w:r>
          </w:p>
        </w:tc>
      </w:tr>
      <w:tr w:rsidR="00607D80" w:rsidRPr="005D1E81" w14:paraId="3A364A93" w14:textId="77777777" w:rsidTr="007C5465">
        <w:tc>
          <w:tcPr>
            <w:tcW w:w="1134" w:type="dxa"/>
          </w:tcPr>
          <w:p w14:paraId="45FA62C7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C4DED" w14:textId="245A59F2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มีการเผยแพร่องค์ความรู้ของหน่วยงาน  1 องค์ความรู้บนเว็บไซต์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KM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ของสำนักงานปลัดกระทรวงพาณิชย์</w:t>
            </w:r>
          </w:p>
        </w:tc>
      </w:tr>
      <w:tr w:rsidR="00607D80" w:rsidRPr="005D1E81" w14:paraId="34C8BCD5" w14:textId="77777777" w:rsidTr="007C5465">
        <w:tc>
          <w:tcPr>
            <w:tcW w:w="1134" w:type="dxa"/>
          </w:tcPr>
          <w:p w14:paraId="4FD7BC33" w14:textId="77777777" w:rsidR="00607D80" w:rsidRPr="005D1E81" w:rsidRDefault="00607D80" w:rsidP="00607D8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BBF5B" w14:textId="68E92AD5" w:rsidR="00607D80" w:rsidRPr="00607D80" w:rsidRDefault="00607D80" w:rsidP="00607D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มีการเผยแพร่องค์ความรู้ของหน่วยงาน   2 องค์ความรู้บนเว็บไซต์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KM </w:t>
            </w:r>
            <w:r w:rsidRPr="00607D80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ของสำนักงานปลัดกระทรวงพาณิชย์</w:t>
            </w:r>
          </w:p>
        </w:tc>
      </w:tr>
    </w:tbl>
    <w:p w14:paraId="619373C8" w14:textId="50FDAADA" w:rsidR="00C06AC4" w:rsidRPr="005D1E81" w:rsidRDefault="00C06AC4" w:rsidP="00C06AC4">
      <w:pPr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หมายเหตุ </w:t>
      </w: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ขั้นตอนที่ 1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ในรอบการประเมินที่ 1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ขึ้นอยู่กับจำนวนบุคลากรในหน่วยงาน โดยอาจแต่งตั้งทีมงานเดิมและหมุนเวียนฝ่ายเลขานุการ</w:t>
      </w:r>
    </w:p>
    <w:p w14:paraId="70CDBA3C" w14:textId="77777777" w:rsidR="00C06AC4" w:rsidRPr="005D1E81" w:rsidRDefault="00C06AC4" w:rsidP="00C06AC4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   ขั้นตอนที่ 5 สามารถเผยแพร่องค์ความรู้ในช่องทางอื่นๆ ของหน่วยงานได้</w:t>
      </w:r>
    </w:p>
    <w:p w14:paraId="336CD51B" w14:textId="276CDE71" w:rsidR="007577C0" w:rsidRPr="005D1E81" w:rsidRDefault="007577C0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71383975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คำสั่งแต่งตั้งทีมงานการจัดการความรู้ของสำนัก/กอง/กลุ่ม/</w:t>
      </w:r>
      <w:proofErr w:type="spellStart"/>
      <w:r w:rsidRPr="005D1E81">
        <w:rPr>
          <w:rFonts w:ascii="TH SarabunIT๙" w:hAnsi="TH SarabunIT๙" w:cs="TH SarabunIT๙"/>
          <w:sz w:val="32"/>
          <w:szCs w:val="32"/>
          <w:cs/>
        </w:rPr>
        <w:t>สพจ</w:t>
      </w:r>
      <w:proofErr w:type="spellEnd"/>
      <w:r w:rsidRPr="005D1E81">
        <w:rPr>
          <w:rFonts w:ascii="TH SarabunIT๙" w:hAnsi="TH SarabunIT๙" w:cs="TH SarabunIT๙"/>
          <w:sz w:val="32"/>
          <w:szCs w:val="32"/>
          <w:cs/>
        </w:rPr>
        <w:t xml:space="preserve">.  </w:t>
      </w:r>
    </w:p>
    <w:p w14:paraId="150136BE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5D1E81">
        <w:rPr>
          <w:rFonts w:ascii="TH SarabunIT๙" w:hAnsi="TH SarabunIT๙" w:cs="TH SarabunIT๙"/>
          <w:sz w:val="32"/>
          <w:szCs w:val="32"/>
        </w:rPr>
        <w:t xml:space="preserve">KM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ของกอง/ศูนย์/สถาบัน/กลุ่ม   </w:t>
      </w:r>
    </w:p>
    <w:p w14:paraId="6A9DC69A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ภาพบรรยากาศการจัดกิจกรรม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41D8E8E6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96B890F" w14:textId="77777777" w:rsidR="007A3753" w:rsidRPr="005D1E81" w:rsidRDefault="007A3753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1836D7" w:rsidRPr="005D1E81">
        <w:rPr>
          <w:rFonts w:ascii="TH SarabunIT๙" w:hAnsi="TH SarabunIT๙" w:cs="TH SarabunIT๙" w:hint="cs"/>
          <w:sz w:val="32"/>
          <w:szCs w:val="32"/>
          <w:cs/>
        </w:rPr>
        <w:t>ขอเผยแพร่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องค์ความรู้บนเว็บไซต์ </w:t>
      </w:r>
      <w:r w:rsidRPr="005D1E81">
        <w:rPr>
          <w:rFonts w:ascii="TH SarabunIT๙" w:hAnsi="TH SarabunIT๙" w:cs="TH SarabunIT๙"/>
          <w:sz w:val="32"/>
          <w:szCs w:val="32"/>
        </w:rPr>
        <w:t xml:space="preserve">KM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</w:p>
    <w:p w14:paraId="6D75E58E" w14:textId="77777777" w:rsidR="000C19BF" w:rsidRPr="005D1E81" w:rsidRDefault="000C19BF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EF46202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6060D671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E0FA695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7693CC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510C1B8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EE463B2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AD171D0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00823B6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434ECD37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4123977D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0D776E74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D51C07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FA101C0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ECCE7FC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5EC8218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4D479A80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78EE604" w14:textId="5FB52B27" w:rsidR="00D37BFC" w:rsidRPr="005D1E81" w:rsidRDefault="00D37BFC" w:rsidP="00D37BFC">
      <w:pPr>
        <w:pStyle w:val="af0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bookmarkStart w:id="5" w:name="_Hlk39221303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ระดับความสำเร็จของการสร้างนวัตกรรม / </w:t>
      </w:r>
      <w:r w:rsidR="002D37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พัฒนาประสิทธิภาพในการปฏิบัติงานของกอง/ศูนย์/สถาบัน/กลุ่ม</w:t>
      </w:r>
    </w:p>
    <w:bookmarkEnd w:id="5"/>
    <w:p w14:paraId="001B02F2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274CA913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2FF095B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4D16CCE9" w14:textId="5A357A42" w:rsidR="001F2953" w:rsidRPr="005D1E81" w:rsidRDefault="00E35E9D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="001F2953" w:rsidRPr="005D1E81">
        <w:rPr>
          <w:rFonts w:ascii="TH SarabunIT๙" w:hAnsi="TH SarabunIT๙" w:cs="TH SarabunIT๙"/>
          <w:sz w:val="32"/>
          <w:szCs w:val="32"/>
          <w:cs/>
        </w:rPr>
        <w:t>การผลักดัน</w:t>
      </w:r>
      <w:r w:rsidR="001F2953" w:rsidRPr="005D1E81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1F2953" w:rsidRPr="005D1E81">
        <w:rPr>
          <w:rFonts w:ascii="TH SarabunIT๙" w:hAnsi="TH SarabunIT๙" w:cs="TH SarabunIT๙"/>
          <w:sz w:val="32"/>
          <w:szCs w:val="32"/>
          <w:cs/>
        </w:rPr>
        <w:t>สร้างนวัตกรรม</w:t>
      </w:r>
      <w:r w:rsidR="001F2953"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="001F2953" w:rsidRPr="005D1E81">
        <w:rPr>
          <w:rFonts w:ascii="TH SarabunIT๙" w:hAnsi="TH SarabunIT๙" w:cs="TH SarabunIT๙" w:hint="cs"/>
          <w:sz w:val="32"/>
          <w:szCs w:val="32"/>
          <w:cs/>
        </w:rPr>
        <w:t>หรือแนวทางการ</w:t>
      </w:r>
      <w:r w:rsidR="001F2953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</w:t>
      </w:r>
      <w:r w:rsidR="001F2953" w:rsidRPr="005D1E81">
        <w:rPr>
          <w:rFonts w:ascii="TH SarabunIT๙" w:hAnsi="TH SarabunIT๙" w:cs="TH SarabunIT๙" w:hint="cs"/>
          <w:sz w:val="32"/>
          <w:szCs w:val="32"/>
          <w:cs/>
        </w:rPr>
        <w:t>ของกอง/ศูนย์/สถาบัน/กลุ่ม เพื่อกำหนด</w:t>
      </w:r>
      <w:r w:rsidR="001F2953" w:rsidRPr="005D1E81">
        <w:rPr>
          <w:rFonts w:ascii="TH SarabunIT๙" w:hAnsi="TH SarabunIT๙" w:cs="TH SarabunIT๙"/>
          <w:sz w:val="32"/>
          <w:szCs w:val="32"/>
          <w:cs/>
        </w:rPr>
        <w:t>วิธี และรูปแบบใหม่ๆ ในการดำเนินงาน (</w:t>
      </w:r>
      <w:r w:rsidR="001F2953" w:rsidRPr="005D1E81">
        <w:rPr>
          <w:rFonts w:ascii="TH SarabunIT๙" w:hAnsi="TH SarabunIT๙" w:cs="TH SarabunIT๙"/>
          <w:sz w:val="32"/>
          <w:szCs w:val="32"/>
        </w:rPr>
        <w:t xml:space="preserve">work process) </w:t>
      </w:r>
      <w:r w:rsidR="00187BB3" w:rsidRPr="00187BB3">
        <w:rPr>
          <w:rFonts w:ascii="TH SarabunIT๙" w:hAnsi="TH SarabunIT๙" w:cs="TH SarabunIT๙"/>
          <w:sz w:val="32"/>
          <w:szCs w:val="32"/>
          <w:cs/>
        </w:rPr>
        <w:t>และการให้บริการ (</w:t>
      </w:r>
      <w:r w:rsidR="00187BB3" w:rsidRPr="00187BB3">
        <w:rPr>
          <w:rFonts w:ascii="TH SarabunIT๙" w:hAnsi="TH SarabunIT๙" w:cs="TH SarabunIT๙"/>
          <w:sz w:val="32"/>
          <w:szCs w:val="32"/>
        </w:rPr>
        <w:t xml:space="preserve">Service delivery) </w:t>
      </w:r>
      <w:r w:rsidR="00187BB3" w:rsidRPr="00187BB3">
        <w:rPr>
          <w:rFonts w:ascii="TH SarabunIT๙" w:hAnsi="TH SarabunIT๙" w:cs="TH SarabunIT๙"/>
          <w:sz w:val="32"/>
          <w:szCs w:val="32"/>
          <w:cs/>
        </w:rPr>
        <w:t>นำปสู่การพัฒนาประสิทธิภาพ ประสิทธิผล และคุณภาพของการ</w:t>
      </w:r>
      <w:r w:rsidR="001F2953" w:rsidRPr="005D1E81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 w:rsidR="001F2953" w:rsidRPr="005D1E81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สำนักงานปลัดกระทรวงพาณิชย์ในภาพรวมต่อไป</w:t>
      </w:r>
    </w:p>
    <w:p w14:paraId="7EBFF336" w14:textId="77777777" w:rsidR="005D4F67" w:rsidRPr="005D1E81" w:rsidRDefault="005D4F67" w:rsidP="005D4F67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24E26664" w14:textId="77777777" w:rsidR="005D4F67" w:rsidRPr="005D1E81" w:rsidRDefault="005D4F67" w:rsidP="005D4F67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D4F67" w:rsidRPr="005D1E81" w14:paraId="34DECA2F" w14:textId="77777777" w:rsidTr="004B77FF">
        <w:tc>
          <w:tcPr>
            <w:tcW w:w="1421" w:type="dxa"/>
            <w:vMerge w:val="restart"/>
          </w:tcPr>
          <w:p w14:paraId="1C7EC2E7" w14:textId="1DBB39C7" w:rsidR="005D4F67" w:rsidRPr="005D1E81" w:rsidRDefault="005D4F67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4607D0B7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D4F67" w:rsidRPr="005D1E81" w14:paraId="3F6FA297" w14:textId="77777777" w:rsidTr="004B77FF">
        <w:tc>
          <w:tcPr>
            <w:tcW w:w="1421" w:type="dxa"/>
            <w:vMerge/>
          </w:tcPr>
          <w:p w14:paraId="61FF2E69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5A45AF9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D42BA5A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F3FBDD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2124014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3130FD3C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D4F67" w:rsidRPr="005D1E81" w14:paraId="637F699C" w14:textId="77777777" w:rsidTr="004B77FF">
        <w:tc>
          <w:tcPr>
            <w:tcW w:w="1421" w:type="dxa"/>
          </w:tcPr>
          <w:p w14:paraId="38BD52BF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21C45B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1AAB57A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D00CDCE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4326D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6F4A3A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314B4CC" w14:textId="77777777" w:rsidTr="004B77FF">
        <w:tc>
          <w:tcPr>
            <w:tcW w:w="1421" w:type="dxa"/>
          </w:tcPr>
          <w:p w14:paraId="2A037E0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5E1A0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3AD9B3A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28F3AF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C1964E7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40D414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5313F43B" w14:textId="77777777" w:rsidTr="004B77FF">
        <w:tc>
          <w:tcPr>
            <w:tcW w:w="1421" w:type="dxa"/>
          </w:tcPr>
          <w:p w14:paraId="6C68AC0E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069D8CE6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533181D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430F21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C4493B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93A0D1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1A3241A5" w14:textId="77777777" w:rsidTr="004B77FF">
        <w:tc>
          <w:tcPr>
            <w:tcW w:w="1421" w:type="dxa"/>
          </w:tcPr>
          <w:p w14:paraId="3F8D57F8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2C74AB7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212E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FBDD4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A646022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7C8B77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D2CD76B" w14:textId="77777777" w:rsidTr="004B77FF">
        <w:tc>
          <w:tcPr>
            <w:tcW w:w="1421" w:type="dxa"/>
          </w:tcPr>
          <w:p w14:paraId="150D176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3246C62C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2D48F8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4553AC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BC67E4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AEA64E1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C50E8E2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02E4BE" w14:textId="77777777" w:rsidR="005D4F67" w:rsidRPr="005D1E81" w:rsidRDefault="005D4F67" w:rsidP="005D4F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03D1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(1 ตุลาคม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539DC9B4" w14:textId="77777777" w:rsidTr="004B77FF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12C" w14:textId="64ED6104" w:rsidR="005D4F67" w:rsidRPr="005D1E81" w:rsidRDefault="00310F6E" w:rsidP="004B77F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7CA" w14:textId="77777777" w:rsidR="005D4F67" w:rsidRPr="005D1E81" w:rsidRDefault="005D4F67" w:rsidP="004B77F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78DA5EB6" w14:textId="77777777" w:rsidTr="004B77FF">
        <w:trPr>
          <w:trHeight w:val="6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681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414" w14:textId="1B774895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bookmarkStart w:id="6" w:name="_Hlk3922246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การทบทวนกระบวนการทำงาน/การให้บริการ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กอง/ศูนย์/สถาบัน/กลุ่ม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6"/>
          </w:p>
        </w:tc>
      </w:tr>
      <w:tr w:rsidR="005D4F67" w:rsidRPr="005D1E81" w14:paraId="738C2880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83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A32" w14:textId="5DE7AB5F" w:rsidR="005D4F67" w:rsidRPr="005D1E81" w:rsidRDefault="00EE34F5" w:rsidP="004B77F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bookmarkStart w:id="7" w:name="_Hlk39222511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วิเคราะห์สภาพปัญหาของงาน/กระบวนการและโอกาสในการ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7"/>
          </w:p>
        </w:tc>
      </w:tr>
      <w:tr w:rsidR="005D4F67" w:rsidRPr="005D1E81" w14:paraId="019D514F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C9F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EFF" w14:textId="77777777" w:rsidR="005D4F67" w:rsidRPr="005D1E81" w:rsidRDefault="005D4F67" w:rsidP="004B77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bookmarkStart w:id="8" w:name="_Hlk3922281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มีการคัดเลือกงาน/กระบวนการภายในกอง/ศูนย์/สถาบัน/กลุ่ม ที่นำมา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8"/>
          </w:p>
        </w:tc>
      </w:tr>
      <w:tr w:rsidR="005D4F67" w:rsidRPr="005D1E81" w14:paraId="64CBA97E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0EB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35" w14:textId="243B14A8" w:rsidR="005D4F67" w:rsidRPr="005D1E81" w:rsidRDefault="00EE34F5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วางแผนการดำเนินงานและกำหนดเป้าหมายรายเดือนตั้งแต่เริ่มจนจบการดำเนินการพัฒนาเป็น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02E9859E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E19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16E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 หรือออกแบบแนวทางการพัฒนาเป็น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โดยกำหนดกิจกรรมสำคัญที่ต้องดำเนินการ</w:t>
            </w:r>
          </w:p>
        </w:tc>
      </w:tr>
    </w:tbl>
    <w:p w14:paraId="53B7AAE8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8245C14" w14:textId="23E00658" w:rsidR="005D4F67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602646" w14:textId="77777777" w:rsidR="00DE046B" w:rsidRPr="005D1E81" w:rsidRDefault="00DE046B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ED34EC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40A6A" w14:textId="25FF5467" w:rsidR="005D4F67" w:rsidRPr="005D1E81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2  (1 เมษายน</w:t>
      </w:r>
      <w:r w:rsidR="00A63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A63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3F01DF0A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5B0" w14:textId="6EDF91B0" w:rsidR="005D4F67" w:rsidRPr="005D1E81" w:rsidRDefault="002D37A7" w:rsidP="004B77F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155" w14:textId="77777777" w:rsidR="005D4F67" w:rsidRPr="005D1E81" w:rsidRDefault="005D4F67" w:rsidP="004B77F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0A00463C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36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685" w14:textId="77777777" w:rsidR="005D4F67" w:rsidRPr="005D1E81" w:rsidRDefault="005D4F67" w:rsidP="004B77FF">
            <w:pPr>
              <w:ind w:right="-10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มีการมอบหมายผู้รับผิดชอบดำเนินการ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75422A95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E1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2B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1B006C12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4C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AE3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มีการแลกเปลี่ยนเรียนรู้แนวทาง/กระบวนการที่มีการพัฒนาเป็น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3D1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ภายในกอง/ศูนย์/สถาบัน/กลุ่ม</w:t>
            </w:r>
          </w:p>
        </w:tc>
      </w:tr>
      <w:tr w:rsidR="005D4F67" w:rsidRPr="005D1E81" w14:paraId="36833D1C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DB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0F3" w14:textId="77777777" w:rsidR="005D4F67" w:rsidRPr="005D1E81" w:rsidRDefault="005D4F67" w:rsidP="004B77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 ถ่ายทอด และนำเสนอรูปแบบ/แนวทางการพัฒนา ให้บุคลากรของ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เพื่อนำไปสู่การปฏิบัติ </w:t>
            </w:r>
          </w:p>
        </w:tc>
      </w:tr>
      <w:tr w:rsidR="005D4F67" w:rsidRPr="005D1E81" w14:paraId="4FF44884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50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14F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กอง/ศูนย์/สถาบัน/กลุ่ม มีงานอย่างน้อย 1 งาน ที่สามารถ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ได้อย่างเห็นผลเป็นรูปธรรม</w:t>
            </w:r>
          </w:p>
        </w:tc>
      </w:tr>
    </w:tbl>
    <w:p w14:paraId="698EE178" w14:textId="77777777" w:rsidR="005D4F67" w:rsidRPr="005D1E81" w:rsidRDefault="005D4F67" w:rsidP="003704DD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296C998D" w14:textId="77777777" w:rsidR="005D4F67" w:rsidRPr="005D1E81" w:rsidRDefault="005D4F67" w:rsidP="005D4F6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464B91B6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พัฒนาเป็น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5C21C4A3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16819309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3F27061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DDDE2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C5D3C3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599D35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F0CB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99E0B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20BF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4D176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87D38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CB180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63FC7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A990B4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213A4E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C6B845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982BA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D041F3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7EC04D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4063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46E601" w14:textId="338CD567" w:rsidR="00EC418F" w:rsidRPr="005D1E81" w:rsidRDefault="00EC418F" w:rsidP="00EC418F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ร้อยละของจำนวนบุคลากรของกอง/ศูนย์/สถาบัน/กลุ่มที่มีการเรียนรู้ผ่านระบบออนไลน์</w:t>
      </w:r>
    </w:p>
    <w:p w14:paraId="10F28C8F" w14:textId="77777777" w:rsidR="00EC418F" w:rsidRPr="005D1E81" w:rsidRDefault="00EC418F" w:rsidP="00EC418F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06F568" w14:textId="37ACF8B5" w:rsidR="00EC418F" w:rsidRPr="005D1E81" w:rsidRDefault="00EC418F" w:rsidP="00EC418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A017E1B" w14:textId="77777777" w:rsidR="00EC418F" w:rsidRPr="005D1E81" w:rsidRDefault="00EC418F" w:rsidP="00EC418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7EDE0AB8" w14:textId="4BECED66" w:rsidR="00C953CD" w:rsidRPr="001C4F22" w:rsidRDefault="00EC418F" w:rsidP="009C2AC2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พิจารณาจากการร้อยละของจำนวนบุคลากร</w:t>
      </w:r>
      <w:r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ของกอง/ศูนย์/สถาบัน/กลุ่ม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เป็นข้าราชการ พนักงานราชการ และลูกจ้างประจำในสังกัด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bookmarkStart w:id="9" w:name="_Hlk60043653"/>
      <w:r w:rsidRPr="001C4F22">
        <w:rPr>
          <w:rFonts w:ascii="TH SarabunIT๙" w:hAnsi="TH SarabunIT๙" w:cs="TH SarabunIT๙"/>
          <w:spacing w:val="-4"/>
          <w:sz w:val="32"/>
          <w:szCs w:val="32"/>
          <w:cs/>
        </w:rPr>
        <w:t>เรียนรู้</w:t>
      </w:r>
      <w:r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ด้วยตนเอง</w:t>
      </w:r>
      <w:r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ผ่านระบบออนไลน์</w:t>
      </w:r>
      <w:r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9"/>
      <w:r w:rsidR="00FE4491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อย่างน้อยรอบการประเมินละ 1 หลักสูตร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เพื่อพัฒนาความรู้ สมรรถนะ และทักษะของบุคลก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ตามหลักสูตร</w:t>
      </w:r>
      <w:r w:rsidR="006036CA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หัวข้อ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ต่างๆ</w:t>
      </w:r>
      <w:r w:rsidR="001C4F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C4F22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ที่ดำเนินการโดยหน่วยงานทั้งภายในกระทรวง และภายนอกที่สถาบันกรมพระจันทบุรีนฤนาถเป็นผู้กำหนด</w:t>
      </w:r>
    </w:p>
    <w:p w14:paraId="3C3ED109" w14:textId="77777777" w:rsidR="00EC418F" w:rsidRPr="005D1E81" w:rsidRDefault="00EC418F" w:rsidP="00EC418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E60B34" w14:textId="3559D262" w:rsidR="00EC418F" w:rsidRPr="005D1E81" w:rsidRDefault="005A54A6" w:rsidP="00EC418F">
      <w:pPr>
        <w:spacing w:after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ร้อยละของจำนวนบุคลากรของกอง/ศูนย์/สถาบัน/กลุ่มที่มีการเรียนรู้ผ่านระบบออนไลน์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826"/>
        <w:gridCol w:w="851"/>
      </w:tblGrid>
      <w:tr w:rsidR="00EC418F" w:rsidRPr="005D1E81" w14:paraId="572B09AE" w14:textId="77777777" w:rsidTr="005A54A6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2448A7ED" w14:textId="6560086D" w:rsidR="00EC418F" w:rsidRPr="005D1E81" w:rsidRDefault="005A54A6" w:rsidP="007C5465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125F075E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62AA5393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B55119C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14:paraId="6E60EFCC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5093705D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08EC92DF" w14:textId="77777777" w:rsidR="008D6DA0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ในสังกัดมีการเรียนรู้ด้วยตนเองผ่านระบบออนไลน์</w:t>
            </w:r>
          </w:p>
          <w:p w14:paraId="67517FE2" w14:textId="48C000D4" w:rsidR="00EC418F" w:rsidRPr="005D1E81" w:rsidRDefault="008D6DA0" w:rsidP="007C5465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อย่างน้อย 1 หัวข้อ / หลักสูตร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3CA3FE2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7A5A2470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6F34C9B5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EC418F" w:rsidRPr="005D1E81" w14:paraId="733EBEDA" w14:textId="77777777" w:rsidTr="005A54A6">
        <w:trPr>
          <w:trHeight w:val="1100"/>
          <w:jc w:val="center"/>
        </w:trPr>
        <w:tc>
          <w:tcPr>
            <w:tcW w:w="2539" w:type="dxa"/>
            <w:vMerge/>
          </w:tcPr>
          <w:p w14:paraId="291F4BD4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30ACC1E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14:paraId="0368D2CF" w14:textId="096D7EDD" w:rsidR="005A54A6" w:rsidRPr="005D1E81" w:rsidRDefault="005A54A6" w:rsidP="007C5465">
            <w:pPr>
              <w:ind w:left="-51" w:right="-57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</w:p>
          <w:p w14:paraId="09E68214" w14:textId="77777777" w:rsidR="005A54A6" w:rsidRPr="005D1E81" w:rsidRDefault="005A54A6" w:rsidP="005A54A6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4E26239B" w14:textId="6B190205" w:rsidR="00EC418F" w:rsidRPr="005D1E81" w:rsidRDefault="005A54A6" w:rsidP="007C5465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ทั้งหมดในแต่ละรอบการประเมิน</w:t>
            </w:r>
          </w:p>
        </w:tc>
        <w:tc>
          <w:tcPr>
            <w:tcW w:w="851" w:type="dxa"/>
            <w:vMerge/>
          </w:tcPr>
          <w:p w14:paraId="2830CD3F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492CB0A6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04F70251" w14:textId="33B4F3CA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13208883" w14:textId="1B0791D4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45EB897E" w14:textId="77777777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</w:p>
    <w:p w14:paraId="5281A918" w14:textId="21A584CD" w:rsidR="00EC418F" w:rsidRPr="005D1E81" w:rsidRDefault="00EC418F" w:rsidP="00EC41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943"/>
      </w:tblGrid>
      <w:tr w:rsidR="00EC418F" w:rsidRPr="005D1E81" w14:paraId="09F5137D" w14:textId="77777777" w:rsidTr="00F855E7">
        <w:trPr>
          <w:trHeight w:val="45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0EC" w14:textId="01AFC68D" w:rsidR="00EC418F" w:rsidRPr="005D1E81" w:rsidRDefault="00EC418F" w:rsidP="007C546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A74" w14:textId="77777777" w:rsidR="00EC418F" w:rsidRPr="005D1E81" w:rsidRDefault="00EC418F" w:rsidP="007C5465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EC418F" w:rsidRPr="005D1E81" w14:paraId="175E077B" w14:textId="77777777" w:rsidTr="00F855E7">
        <w:trPr>
          <w:trHeight w:val="3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E4" w14:textId="77777777" w:rsidR="00EC418F" w:rsidRPr="005D1E81" w:rsidRDefault="00EC418F" w:rsidP="007C546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C50" w14:textId="703411C4" w:rsidR="00EC418F" w:rsidRPr="005D1E81" w:rsidRDefault="005A54A6" w:rsidP="007C5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="00EC418F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5A54A6" w:rsidRPr="005D1E81" w14:paraId="3792B7E6" w14:textId="77777777" w:rsidTr="00F855E7">
        <w:trPr>
          <w:trHeight w:val="1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E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B44" w14:textId="58520482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2EB86846" w14:textId="77777777" w:rsidTr="00F855E7">
        <w:trPr>
          <w:trHeight w:val="1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3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119" w14:textId="2401C022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42039B82" w14:textId="77777777" w:rsidTr="00F855E7">
        <w:trPr>
          <w:trHeight w:val="1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992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591" w14:textId="691B0530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60B35766" w14:textId="77777777" w:rsidTr="00F855E7">
        <w:trPr>
          <w:trHeight w:val="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048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CC4" w14:textId="2BD0DD84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C4F2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=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5B2CC8FB" w14:textId="77777777" w:rsidR="00EC418F" w:rsidRPr="005D1E81" w:rsidRDefault="00EC418F" w:rsidP="00EC41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D354761" w14:textId="31E4369B" w:rsidR="00F855E7" w:rsidRPr="005D1E81" w:rsidRDefault="00F855E7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C418F"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ต้องมีการกำหนดหัวข้อ / หลักสูตรของหน่วยงานที่บุคลากรในสังกัดต้องมีการเรียนรู้</w:t>
      </w:r>
      <w:r w:rsidR="00D369A4" w:rsidRPr="005D1E81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เพื่อสนับสนุนการปฏิบัติงาน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ไว้อย่างชัดเจน</w:t>
      </w:r>
    </w:p>
    <w:p w14:paraId="7208A608" w14:textId="2039D158" w:rsidR="00F855E7" w:rsidRPr="005D1E81" w:rsidRDefault="006036CA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ต้องมีการแสดงหลักฐานการ</w:t>
      </w:r>
      <w:r w:rsidRPr="005D1E81">
        <w:rPr>
          <w:rFonts w:ascii="TH SarabunIT๙" w:hAnsi="TH SarabunIT๙" w:cs="TH SarabunIT๙"/>
          <w:sz w:val="32"/>
          <w:szCs w:val="32"/>
          <w:cs/>
        </w:rPr>
        <w:t>เรียนรู้ด้วยตนเองผ่านระบบออนไลน์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ของบุคลกรในสังกัดที่มีความชัดเจนและสามารถตรวจสอบได้ เช่น ใบประกาศการผ่านหลักสูตร หรือ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การแจ้งผลการผ่านหลักสูตรในระบบ เป็นต้น</w:t>
      </w:r>
    </w:p>
    <w:p w14:paraId="2A3952F6" w14:textId="74307969" w:rsidR="00F855E7" w:rsidRPr="005D1E81" w:rsidRDefault="00F855E7" w:rsidP="00F855E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453715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0C5EFC45" w14:textId="062B1B3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หลักสูตร / หัวข้อต่างๆ จากหน่วยงานภายในกระทรวง และภายนอกที่สถาบันกรมพระจันทบุรีนฤนาทเป็นผู้กำหนด</w:t>
      </w:r>
    </w:p>
    <w:p w14:paraId="33009C2A" w14:textId="46407C6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หรือเอกสารที่มีการกำหนด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หัวข้อ / หลักสูตรของหน่วยงานที่บุคลากรในสังกัดต้องมีการเรียนรู้</w:t>
      </w:r>
    </w:p>
    <w:p w14:paraId="27C564D0" w14:textId="6D0F3F6D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EC3E40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ใบประกาศการผ่านหลักสูตร หรือหลักฐานการแจ้งผลการผ่านหลักสูตรในระบบ</w:t>
      </w:r>
      <w:r w:rsidR="00EC3E40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ของบุคลกรในสังกัด</w:t>
      </w:r>
      <w:r w:rsidR="00EC3E40"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</w:t>
      </w:r>
    </w:p>
    <w:p w14:paraId="5AB94385" w14:textId="3129969A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538C769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7F6C8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5B47C6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CBB52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E8B004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4BD7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28A2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AB1868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C0E55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2A475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FB8952" w14:textId="5497E7F9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AB24F4" w14:textId="5AB59B4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11D4B3" w14:textId="3B19807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219DD" w14:textId="3A871BD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42BCF2" w14:textId="57578D91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DEE50B" w14:textId="0605AA0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583F2F" w14:textId="2E7CBED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B25D55" w14:textId="0FB338D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980AA3" w14:textId="08DCF618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D9B942" w14:textId="7EA4D7D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F93C28" w14:textId="3885977C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11386D" w14:textId="47AE994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3AC6A8" w14:textId="39E3E5A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EE5AEF" w14:textId="31237B2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38A2F2" w14:textId="4CCFE99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41313A" w14:textId="630A6312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87A40D" w14:textId="7777777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9CBADE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057BFF" w14:textId="25E50CAF" w:rsidR="00EC418F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246034" w14:textId="77777777" w:rsidR="00F9533E" w:rsidRPr="005D1E81" w:rsidRDefault="00F9533E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8F4751" w14:textId="2E7F53C0" w:rsidR="00573569" w:rsidRPr="005D1E81" w:rsidRDefault="00573569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ร้อยละของการเบิกจ่ายงบประมาณรายจ่าย</w:t>
      </w:r>
      <w:r w:rsidR="00961BE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21AFD860" w14:textId="77777777" w:rsidR="00573569" w:rsidRPr="005D1E81" w:rsidRDefault="00573569" w:rsidP="00573569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0CAE91" w14:textId="77777777" w:rsidR="00573569" w:rsidRPr="005D1E81" w:rsidRDefault="00573569" w:rsidP="0057356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584A22" w:rsidRPr="005D1E8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3753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6B91ECC1" w14:textId="77777777" w:rsidR="00573569" w:rsidRPr="005D1E81" w:rsidRDefault="00573569" w:rsidP="0057356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0275D70A" w14:textId="100D12E3" w:rsidR="00873D5F" w:rsidRPr="00CF7510" w:rsidRDefault="00E45EC6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7510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="00D01012" w:rsidRPr="00CF7510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8005A9" w:rsidRPr="00CF7510">
        <w:rPr>
          <w:rFonts w:ascii="TH SarabunIT๙" w:hAnsi="TH SarabunIT๙" w:cs="TH SarabunIT๙"/>
          <w:sz w:val="32"/>
          <w:szCs w:val="32"/>
          <w:cs/>
        </w:rPr>
        <w:t>การ</w:t>
      </w:r>
      <w:r w:rsidR="00D01012" w:rsidRPr="00CF7510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8005A9" w:rsidRPr="00CF7510">
        <w:rPr>
          <w:rFonts w:ascii="TH SarabunIT๙" w:hAnsi="TH SarabunIT๙" w:cs="TH SarabunIT๙"/>
          <w:sz w:val="32"/>
          <w:szCs w:val="32"/>
          <w:cs/>
        </w:rPr>
        <w:t>จ่ายงบประมาณรายจ่าย</w:t>
      </w:r>
      <w:r w:rsidR="008005A9" w:rsidRPr="00CF7510">
        <w:rPr>
          <w:rFonts w:ascii="TH SarabunIT๙" w:hAnsi="TH SarabunIT๙" w:cs="TH SarabunIT๙" w:hint="cs"/>
          <w:sz w:val="32"/>
          <w:szCs w:val="32"/>
          <w:cs/>
        </w:rPr>
        <w:t>ภาพรวมประจำปีงบประมาณ</w:t>
      </w:r>
      <w:r w:rsidR="008005A9" w:rsidRPr="00CF7510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8005A9" w:rsidRPr="00CF7510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8005A9" w:rsidRPr="00CF7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5A9" w:rsidRPr="00CF7510">
        <w:rPr>
          <w:rFonts w:ascii="TH SarabunIT๙" w:hAnsi="TH SarabunIT๙" w:cs="TH SarabunIT๙" w:hint="cs"/>
          <w:sz w:val="32"/>
          <w:szCs w:val="32"/>
          <w:cs/>
        </w:rPr>
        <w:t>เทียบกับ</w:t>
      </w:r>
      <w:r w:rsidR="00D01012" w:rsidRPr="00CF7510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8005A9" w:rsidRPr="00CF7510">
        <w:rPr>
          <w:rFonts w:ascii="TH SarabunIT๙" w:hAnsi="TH SarabunIT๙" w:cs="TH SarabunIT๙" w:hint="cs"/>
          <w:sz w:val="32"/>
          <w:szCs w:val="32"/>
          <w:cs/>
        </w:rPr>
        <w:t>เป้าหมายตามแผนการ</w:t>
      </w:r>
      <w:r w:rsidR="00F77B70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8005A9" w:rsidRPr="00CF7510">
        <w:rPr>
          <w:rFonts w:ascii="TH SarabunIT๙" w:hAnsi="TH SarabunIT๙" w:cs="TH SarabunIT๙" w:hint="cs"/>
          <w:sz w:val="32"/>
          <w:szCs w:val="32"/>
          <w:cs/>
        </w:rPr>
        <w:t>จ่ายงบประมาณรายจ่ายภาพรวมประจำปี</w:t>
      </w:r>
      <w:r w:rsidR="00D01012" w:rsidRPr="00CF7510">
        <w:rPr>
          <w:rFonts w:ascii="TH SarabunIT๙" w:hAnsi="TH SarabunIT๙" w:cs="TH SarabunIT๙" w:hint="cs"/>
          <w:sz w:val="32"/>
          <w:szCs w:val="32"/>
          <w:cs/>
        </w:rPr>
        <w:t>งบประมาณ พ.ศ.256</w:t>
      </w:r>
      <w:r w:rsidR="009118A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1012" w:rsidRPr="00CF7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D5F" w:rsidRPr="00CF7510">
        <w:rPr>
          <w:rFonts w:ascii="TH SarabunIT๙" w:hAnsi="TH SarabunIT๙" w:cs="TH SarabunIT๙" w:hint="cs"/>
          <w:sz w:val="32"/>
          <w:szCs w:val="32"/>
          <w:cs/>
        </w:rPr>
        <w:t>โดยกำหนดเป้าหมายการ</w:t>
      </w:r>
      <w:r w:rsidR="002F417C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873D5F" w:rsidRPr="00CF7510">
        <w:rPr>
          <w:rFonts w:ascii="TH SarabunIT๙" w:hAnsi="TH SarabunIT๙" w:cs="TH SarabunIT๙" w:hint="cs"/>
          <w:sz w:val="32"/>
          <w:szCs w:val="32"/>
          <w:cs/>
        </w:rPr>
        <w:t xml:space="preserve">จ่ายในแต่ละไตรมาส คือ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734"/>
        <w:gridCol w:w="1735"/>
        <w:gridCol w:w="1735"/>
        <w:gridCol w:w="1735"/>
      </w:tblGrid>
      <w:tr w:rsidR="00873D5F" w:rsidRPr="005D1E81" w14:paraId="000EDC11" w14:textId="77777777" w:rsidTr="00873D5F">
        <w:trPr>
          <w:trHeight w:val="386"/>
        </w:trPr>
        <w:tc>
          <w:tcPr>
            <w:tcW w:w="2405" w:type="dxa"/>
          </w:tcPr>
          <w:p w14:paraId="56833DD2" w14:textId="39B84242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(ร้อยละ)</w:t>
            </w:r>
          </w:p>
        </w:tc>
        <w:tc>
          <w:tcPr>
            <w:tcW w:w="1734" w:type="dxa"/>
          </w:tcPr>
          <w:p w14:paraId="03E796A1" w14:textId="6952C2E6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735" w:type="dxa"/>
          </w:tcPr>
          <w:p w14:paraId="668A6332" w14:textId="0239CCBB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735" w:type="dxa"/>
          </w:tcPr>
          <w:p w14:paraId="660C64A8" w14:textId="227D98C7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735" w:type="dxa"/>
          </w:tcPr>
          <w:p w14:paraId="047E65AA" w14:textId="6FBDB1AA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873D5F" w:rsidRPr="005D1E81" w14:paraId="6DEABC9A" w14:textId="77777777" w:rsidTr="00873D5F">
        <w:tc>
          <w:tcPr>
            <w:tcW w:w="2405" w:type="dxa"/>
          </w:tcPr>
          <w:p w14:paraId="551D1938" w14:textId="65BB853F" w:rsidR="00873D5F" w:rsidRPr="005D1E81" w:rsidRDefault="00873D5F" w:rsidP="00873D5F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734" w:type="dxa"/>
          </w:tcPr>
          <w:p w14:paraId="585D5727" w14:textId="2F1674D6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35" w:type="dxa"/>
          </w:tcPr>
          <w:p w14:paraId="0FE56A88" w14:textId="3DFA7489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735" w:type="dxa"/>
          </w:tcPr>
          <w:p w14:paraId="6F34A471" w14:textId="04C04835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735" w:type="dxa"/>
          </w:tcPr>
          <w:p w14:paraId="5195765D" w14:textId="1B5862E5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3D5F" w:rsidRPr="005D1E81" w14:paraId="520340DB" w14:textId="77777777" w:rsidTr="00873D5F">
        <w:tc>
          <w:tcPr>
            <w:tcW w:w="2405" w:type="dxa"/>
          </w:tcPr>
          <w:p w14:paraId="61525295" w14:textId="24154E1B" w:rsidR="00873D5F" w:rsidRPr="005D1E81" w:rsidRDefault="00873D5F" w:rsidP="00873D5F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รายจ่ายลงทุน</w:t>
            </w:r>
          </w:p>
        </w:tc>
        <w:tc>
          <w:tcPr>
            <w:tcW w:w="1734" w:type="dxa"/>
          </w:tcPr>
          <w:p w14:paraId="2E371B09" w14:textId="50ADE875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35" w:type="dxa"/>
          </w:tcPr>
          <w:p w14:paraId="1314FA3F" w14:textId="505F9727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735" w:type="dxa"/>
          </w:tcPr>
          <w:p w14:paraId="26D0EB6D" w14:textId="0E001513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735" w:type="dxa"/>
          </w:tcPr>
          <w:p w14:paraId="37E47257" w14:textId="66285FF8" w:rsidR="00873D5F" w:rsidRPr="005D1E81" w:rsidRDefault="00873D5F" w:rsidP="00873D5F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0A45B165" w14:textId="77777777" w:rsidR="00873D5F" w:rsidRPr="005D1E81" w:rsidRDefault="00873D5F" w:rsidP="002F417C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B4D760" w14:textId="140D370B" w:rsidR="002F417C" w:rsidRDefault="002F417C" w:rsidP="002F417C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D1E81">
        <w:rPr>
          <w:rFonts w:ascii="TH SarabunIT๙" w:hAnsi="TH SarabunIT๙" w:cs="TH SarabunIT๙"/>
          <w:sz w:val="32"/>
          <w:szCs w:val="32"/>
          <w:cs/>
        </w:rPr>
        <w:t>ในปีงบประมาณ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4F22">
        <w:rPr>
          <w:rFonts w:ascii="TH SarabunIT๙" w:hAnsi="TH SarabunIT๙" w:cs="TH SarabunIT๙"/>
          <w:sz w:val="32"/>
          <w:szCs w:val="32"/>
          <w:cs/>
        </w:rPr>
        <w:t xml:space="preserve">จะรวมเงินงบประมาณที่ได้รับจัดสรรเพิ่มเติมระหว่างปีงบประมาณในการวัดผลด้วย โดยแบ่งตัวชี้วัดและน้ำหนักที่ต้องประเมินผลของหน่วยงาน เป็น </w:t>
      </w:r>
      <w:r w:rsidRPr="001C4F22">
        <w:rPr>
          <w:rFonts w:ascii="TH SarabunIT๙" w:hAnsi="TH SarabunIT๙" w:cs="TH SarabunIT๙"/>
          <w:sz w:val="32"/>
          <w:szCs w:val="32"/>
        </w:rPr>
        <w:t xml:space="preserve">2 </w:t>
      </w:r>
      <w:r w:rsidRPr="001C4F22">
        <w:rPr>
          <w:rFonts w:ascii="TH SarabunIT๙" w:hAnsi="TH SarabunIT๙" w:cs="TH SarabunIT๙"/>
          <w:sz w:val="32"/>
          <w:szCs w:val="32"/>
          <w:cs/>
        </w:rPr>
        <w:t>กลุ่ม ดังนี้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07B7B" w:rsidRPr="00CF7510" w14:paraId="50BCA222" w14:textId="77777777" w:rsidTr="00A43340">
        <w:tc>
          <w:tcPr>
            <w:tcW w:w="4820" w:type="dxa"/>
            <w:shd w:val="clear" w:color="auto" w:fill="auto"/>
          </w:tcPr>
          <w:p w14:paraId="75FF0A9F" w14:textId="6262FBE5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  <w:r w:rsidR="00F77B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77B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43340" w:rsidRPr="00CF7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ไม่มีงบประมาณรายจ่ายลงทุน</w:t>
            </w:r>
          </w:p>
        </w:tc>
        <w:tc>
          <w:tcPr>
            <w:tcW w:w="4678" w:type="dxa"/>
            <w:shd w:val="clear" w:color="auto" w:fill="auto"/>
          </w:tcPr>
          <w:p w14:paraId="01A2BF0B" w14:textId="4BABBAA8" w:rsidR="00DB60DD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B60DD" w:rsidRPr="00CF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กตร./</w:t>
            </w:r>
            <w:r w:rsidR="00CA2468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กบค./</w:t>
            </w:r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กบบ./กบภ./</w:t>
            </w:r>
            <w:proofErr w:type="spellStart"/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กยผ</w:t>
            </w:r>
            <w:proofErr w:type="spellEnd"/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./กม./</w:t>
            </w:r>
            <w:proofErr w:type="spellStart"/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กตน</w:t>
            </w:r>
            <w:proofErr w:type="spellEnd"/>
            <w:r w:rsidR="00DB60DD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 w:rsidR="00DB60DD" w:rsidRPr="00CF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475CB6" w14:textId="061A2ACA" w:rsidR="00BB776A" w:rsidRPr="00CF7510" w:rsidRDefault="00DB60DD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กพร./สจบ./ศปท.</w:t>
            </w:r>
          </w:p>
        </w:tc>
      </w:tr>
    </w:tbl>
    <w:p w14:paraId="6FA4E165" w14:textId="77777777" w:rsidR="00BB776A" w:rsidRPr="00CF7510" w:rsidRDefault="00BB776A">
      <w:pPr>
        <w:rPr>
          <w:sz w:val="14"/>
          <w:szCs w:val="16"/>
        </w:rPr>
      </w:pPr>
    </w:p>
    <w:tbl>
      <w:tblPr>
        <w:tblW w:w="8611" w:type="dxa"/>
        <w:tblInd w:w="959" w:type="dxa"/>
        <w:tblLook w:val="04A0" w:firstRow="1" w:lastRow="0" w:firstColumn="1" w:lastColumn="0" w:noHBand="0" w:noVBand="1"/>
      </w:tblPr>
      <w:tblGrid>
        <w:gridCol w:w="7654"/>
        <w:gridCol w:w="957"/>
      </w:tblGrid>
      <w:tr w:rsidR="00807B7B" w:rsidRPr="00CF7510" w14:paraId="01AE09D1" w14:textId="77777777" w:rsidTr="00807B7B">
        <w:tc>
          <w:tcPr>
            <w:tcW w:w="7654" w:type="dxa"/>
            <w:shd w:val="clear" w:color="auto" w:fill="auto"/>
          </w:tcPr>
          <w:p w14:paraId="2367C0E0" w14:textId="77777777" w:rsidR="00BB776A" w:rsidRPr="00CF7510" w:rsidRDefault="00BB776A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14:paraId="5E5F1B7A" w14:textId="77777777" w:rsidR="00BB776A" w:rsidRPr="00CF7510" w:rsidRDefault="00BB776A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</w:tr>
      <w:tr w:rsidR="00807B7B" w:rsidRPr="00CF7510" w14:paraId="30D9231B" w14:textId="77777777" w:rsidTr="00807B7B">
        <w:tc>
          <w:tcPr>
            <w:tcW w:w="7654" w:type="dxa"/>
            <w:shd w:val="clear" w:color="auto" w:fill="auto"/>
          </w:tcPr>
          <w:p w14:paraId="0CBB3906" w14:textId="77777777" w:rsidR="00BB776A" w:rsidRPr="00CF7510" w:rsidRDefault="00BB776A" w:rsidP="00BB776A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F7510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0587411A" w14:textId="77777777" w:rsidR="00BB776A" w:rsidRPr="00CF7510" w:rsidRDefault="00584A22" w:rsidP="00807B7B">
            <w:pPr>
              <w:pStyle w:val="af0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  <w:cs/>
              </w:rPr>
            </w:pPr>
            <w:r w:rsidRPr="00CF7510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  <w:t>1</w:t>
            </w:r>
            <w:r w:rsidR="007A3753" w:rsidRPr="00CF7510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</w:tr>
    </w:tbl>
    <w:p w14:paraId="152494E3" w14:textId="77777777" w:rsidR="00BB776A" w:rsidRPr="00CF7510" w:rsidRDefault="00BB776A">
      <w:pPr>
        <w:rPr>
          <w:sz w:val="14"/>
          <w:szCs w:val="16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820"/>
        <w:gridCol w:w="4750"/>
      </w:tblGrid>
      <w:tr w:rsidR="00BB776A" w:rsidRPr="005D1E81" w14:paraId="671CD111" w14:textId="77777777" w:rsidTr="00A43340">
        <w:tc>
          <w:tcPr>
            <w:tcW w:w="4820" w:type="dxa"/>
            <w:shd w:val="clear" w:color="auto" w:fill="auto"/>
          </w:tcPr>
          <w:p w14:paraId="37707F63" w14:textId="64E2FA87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="00F77B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A43340" w:rsidRPr="00CF7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มีงบประมาณรายจ่ายลงทุน</w:t>
            </w:r>
          </w:p>
        </w:tc>
        <w:tc>
          <w:tcPr>
            <w:tcW w:w="4750" w:type="dxa"/>
            <w:shd w:val="clear" w:color="auto" w:fill="auto"/>
          </w:tcPr>
          <w:p w14:paraId="71D3D845" w14:textId="0371360E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CF7510" w:rsidRPr="00CF7510">
              <w:rPr>
                <w:rFonts w:ascii="TH SarabunIT๙" w:hAnsi="TH SarabunIT๙" w:cs="TH SarabunIT๙"/>
                <w:sz w:val="32"/>
                <w:szCs w:val="32"/>
                <w:cs/>
              </w:rPr>
              <w:t>กก./</w:t>
            </w:r>
            <w:r w:rsidR="00CF7510" w:rsidRPr="00CF75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60DD" w:rsidRPr="00CF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ศทส.</w:t>
            </w:r>
          </w:p>
        </w:tc>
      </w:tr>
    </w:tbl>
    <w:p w14:paraId="578D58B5" w14:textId="77777777" w:rsidR="00843A91" w:rsidRPr="005D1E81" w:rsidRDefault="00843A91" w:rsidP="00BB77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611" w:type="dxa"/>
        <w:tblInd w:w="959" w:type="dxa"/>
        <w:tblLook w:val="04A0" w:firstRow="1" w:lastRow="0" w:firstColumn="1" w:lastColumn="0" w:noHBand="0" w:noVBand="1"/>
      </w:tblPr>
      <w:tblGrid>
        <w:gridCol w:w="7654"/>
        <w:gridCol w:w="957"/>
      </w:tblGrid>
      <w:tr w:rsidR="00807B7B" w:rsidRPr="005D1E81" w14:paraId="0BBECA18" w14:textId="77777777" w:rsidTr="00807B7B">
        <w:tc>
          <w:tcPr>
            <w:tcW w:w="7654" w:type="dxa"/>
            <w:shd w:val="clear" w:color="auto" w:fill="auto"/>
          </w:tcPr>
          <w:p w14:paraId="6491084B" w14:textId="77777777" w:rsidR="00BB776A" w:rsidRPr="005D1E81" w:rsidRDefault="00BB776A" w:rsidP="00807B7B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14:paraId="2AF81EB5" w14:textId="77777777" w:rsidR="00BB776A" w:rsidRPr="005D1E81" w:rsidRDefault="00BB776A" w:rsidP="00807B7B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</w:tr>
      <w:tr w:rsidR="00807B7B" w:rsidRPr="005D1E81" w14:paraId="67506F5F" w14:textId="77777777" w:rsidTr="00807B7B">
        <w:tc>
          <w:tcPr>
            <w:tcW w:w="7654" w:type="dxa"/>
            <w:shd w:val="clear" w:color="auto" w:fill="auto"/>
          </w:tcPr>
          <w:p w14:paraId="315BA102" w14:textId="77777777" w:rsidR="00BB776A" w:rsidRPr="005D1E81" w:rsidRDefault="00BB776A" w:rsidP="00BB776A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233C9C99" w14:textId="5290B821" w:rsidR="00BB776A" w:rsidRPr="005D1E81" w:rsidRDefault="00D369A4" w:rsidP="00807B7B">
            <w:pPr>
              <w:pStyle w:val="af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B776A" w:rsidRPr="005D1E81" w14:paraId="34D6F1C3" w14:textId="77777777" w:rsidTr="00807B7B">
        <w:tc>
          <w:tcPr>
            <w:tcW w:w="7654" w:type="dxa"/>
            <w:shd w:val="clear" w:color="auto" w:fill="auto"/>
          </w:tcPr>
          <w:p w14:paraId="13CD8EE5" w14:textId="77777777" w:rsidR="00BB776A" w:rsidRPr="005D1E81" w:rsidRDefault="00BB776A" w:rsidP="00807B7B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/>
                <w:color w:val="000000"/>
                <w:spacing w:val="-14"/>
                <w:sz w:val="32"/>
                <w:szCs w:val="32"/>
                <w:cs/>
              </w:rPr>
              <w:t>2)  ร้อยละของการเบิกจ่ายงบประมาณรายจ่ายลงทุน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4FEF9293" w14:textId="0A06D921" w:rsidR="00BB776A" w:rsidRPr="005D1E81" w:rsidRDefault="00D369A4" w:rsidP="00807B7B">
            <w:pPr>
              <w:pStyle w:val="af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35058FF2" w14:textId="77777777" w:rsidR="00843A91" w:rsidRPr="005D1E81" w:rsidRDefault="00843A91" w:rsidP="008005A9">
      <w:pPr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170030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ร้อยละของการเบิกจ่ายเงินงบประมาณรายจ่าย</w:t>
      </w:r>
      <w:r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ภาพรวม </w:t>
      </w:r>
      <w:r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</w:t>
      </w:r>
      <w:r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กอง/ศูนย์/สถาบัน/กลุ่ม</w:t>
      </w:r>
    </w:p>
    <w:p w14:paraId="31318574" w14:textId="77777777" w:rsidR="00BB776A" w:rsidRPr="005D1E81" w:rsidRDefault="00BB776A" w:rsidP="00BB776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</w:t>
      </w:r>
    </w:p>
    <w:p w14:paraId="53D97F6B" w14:textId="77777777" w:rsidR="00BB776A" w:rsidRPr="005D1E81" w:rsidRDefault="00BB776A" w:rsidP="00BB776A">
      <w:pPr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9FA0243" w14:textId="5C3A2E6D" w:rsidR="00BB776A" w:rsidRPr="005D1E81" w:rsidRDefault="00E45EC6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="00D01012" w:rsidRPr="005D1E81">
        <w:rPr>
          <w:rFonts w:ascii="TH SarabunIT๙" w:hAnsi="TH SarabunIT๙" w:cs="TH SarabunIT๙"/>
          <w:sz w:val="32"/>
          <w:szCs w:val="32"/>
          <w:cs/>
        </w:rPr>
        <w:t>ร้อยละการเบิกจ่าย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ภาพรวมประจำปีงบประมาณ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เทียบกับเป้าหมายตามแผนการใช้จ่ายงบประมาณรายจ่ายภาพรวมประจำปีของกอง/ศูนย์/สถาบัน/กลุ่ม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รวม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เงินงบประมาณที่ได้รับจัดสรรเพิ่มเติมระหว่างปีงบประมาณด้วย</w:t>
      </w:r>
    </w:p>
    <w:p w14:paraId="6735AEBC" w14:textId="77777777" w:rsidR="00BB776A" w:rsidRPr="005D1E81" w:rsidRDefault="00BB776A" w:rsidP="00BB77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BB776A" w:rsidRPr="005D1E81" w14:paraId="1E987F50" w14:textId="77777777" w:rsidTr="000B2B47">
        <w:trPr>
          <w:trHeight w:val="999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5FCE" w14:textId="77777777" w:rsidR="00BB776A" w:rsidRPr="005D1E81" w:rsidRDefault="00BB776A" w:rsidP="00807B7B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</w:t>
            </w:r>
            <w:r w:rsidR="000B2B47"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F34E64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ในแต่ละรอบการประเมิน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x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100</w:t>
            </w:r>
          </w:p>
          <w:p w14:paraId="11D11ED5" w14:textId="77777777" w:rsidR="00BB776A" w:rsidRPr="005D1E81" w:rsidRDefault="0034456F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23393F" wp14:editId="095809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12065</wp:posOffset>
                      </wp:positionV>
                      <wp:extent cx="5621020" cy="0"/>
                      <wp:effectExtent l="0" t="0" r="0" b="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CFBF8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.95pt" to="453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CFvwEAAGoDAAAOAAAAZHJzL2Uyb0RvYy54bWysU02P2yAQvVfqf0DcGyeWErVWnD1ku72k&#10;baTd/QETwDYqMAhI7Pz7DuSj2/ZW1QcEzMyb997g9cNkDTupEDW6li9mc86UEyi161v++vL04SNn&#10;MYGTYNCplp9V5A+b9+/Wo29UjQMaqQIjEBeb0bd8SMk3VRXFoCzEGXrlKNhhsJDoGPpKBhgJ3Zqq&#10;ns9X1YhB+oBCxUi3j5cg3xT8rlMife+6qBIzLSduqayhrIe8Vps1NH0AP2hxpQH/wMKCdtT0DvUI&#10;Cdgx6L+grBYBI3ZpJtBW2HVaqKKB1Czmf6h5HsCrooXMif5uU/x/sOLbaR+Yli3/xJkDSyPaaadY&#10;vcrWjD42lLF1+5DFick9+x2KH5E53A7gelUovpw91S1yRfVbST5ETw0O41eUlAPHhMWnqQs2Q5ID&#10;bCrjON/HoabEBF0uV/ViXtPUxC1WQXMr9CGmLwoty5uWGyJdgOG0iykTgeaWkvs4fNLGlGkbx0aS&#10;u6yXpSCi0TIHc1oM/WFrAjtBfi/lK6oo8jYt4NHJAjYokJ+v+wTaXPbU3LirGVn/xckDyvM+3Eyi&#10;gRaW18eXX8zbc6n+9YtsfgIAAP//AwBQSwMEFAAGAAgAAAAhABdysnfZAAAABgEAAA8AAABkcnMv&#10;ZG93bnJldi54bWxMjsFOwzAQRO9I/IO1SFwqahMkSkOcCgG5caGAuG7jJYmI12nstoGvZ+kFbjs7&#10;o5lXrCbfqz2NsQts4XJuQBHXwXXcWHh9qS5uQMWE7LAPTBa+KMKqPD0pMHfhwM+0X6dGSQnHHC20&#10;KQ251rFuyWOch4FYvI8wekwix0a7EQ9S7nudGXOtPXYsCy0OdN9S/bneeQuxeqNt9T2rZ+b9qgmU&#10;bR+eHtHa87Pp7hZUoin9heEXX9ChFKZN2LGLqreQZQtJyn8JSuylWcixOWpdFvo/fvkDAAD//wMA&#10;UEsBAi0AFAAGAAgAAAAhALaDOJL+AAAA4QEAABMAAAAAAAAAAAAAAAAAAAAAAFtDb250ZW50X1R5&#10;cGVzXS54bWxQSwECLQAUAAYACAAAACEAOP0h/9YAAACUAQAACwAAAAAAAAAAAAAAAAAvAQAAX3Jl&#10;bHMvLnJlbHNQSwECLQAUAAYACAAAACEA9PRghb8BAABqAwAADgAAAAAAAAAAAAAAAAAuAgAAZHJz&#10;L2Uyb0RvYy54bWxQSwECLQAUAAYACAAAACEAF3Kyd9kAAAAGAQAADwAAAAAAAAAAAAAAAAAZBAAA&#10;ZHJzL2Rvd25yZXYueG1sUEsFBgAAAAAEAAQA8wAAAB8FAAAAAA==&#10;"/>
                  </w:pict>
                </mc:Fallback>
              </mc:AlternateConten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เป้าหมายการ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BB776A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ในแต่ละรอบการประเมิน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BE87509" w14:textId="72B20779" w:rsidR="005973E8" w:rsidRDefault="005973E8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D5A585" w14:textId="77777777" w:rsidR="00F77B70" w:rsidRDefault="00F77B70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B4EFE9" w14:textId="5131BB3A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764BCDF" w14:textId="77777777" w:rsidR="00BB776A" w:rsidRPr="005D1E81" w:rsidRDefault="00BB776A" w:rsidP="00BB77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ต่อ 1 คะแนน</w:t>
      </w:r>
    </w:p>
    <w:p w14:paraId="1EAEA156" w14:textId="77777777" w:rsidR="00BB776A" w:rsidRPr="005D1E81" w:rsidRDefault="00BB776A" w:rsidP="00BB776A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C70306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โดยที่</w:t>
      </w:r>
    </w:p>
    <w:p w14:paraId="66FE39F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2"/>
      </w:tblGrid>
      <w:tr w:rsidR="00BB776A" w:rsidRPr="005D1E81" w14:paraId="35AE28EB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C77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BDB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63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F84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073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BB776A" w:rsidRPr="005D1E81" w14:paraId="780B59FF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A199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6FCE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0A2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01A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2AE5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14:paraId="66887E6D" w14:textId="77777777" w:rsidR="00BB776A" w:rsidRPr="005D1E81" w:rsidRDefault="00BB776A" w:rsidP="00BB776A">
      <w:pPr>
        <w:spacing w:line="12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D66FFEE" w14:textId="77777777" w:rsidR="00BB776A" w:rsidRPr="005D1E81" w:rsidRDefault="00F34E64" w:rsidP="00BB776A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</w:rPr>
        <w:t>2)</w:t>
      </w:r>
      <w:r w:rsidR="00BB776A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ร้อยละของการเบิกจ่ายเงินงบประมาณรายจ่าย</w:t>
      </w:r>
      <w:r w:rsidR="00BB776A"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ลงทุน </w:t>
      </w:r>
      <w:r w:rsidR="00BB776A"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</w:t>
      </w:r>
      <w:r w:rsidR="00BB776A"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กอง/ศูนย์/สถาบัน/กลุ่ม</w:t>
      </w:r>
    </w:p>
    <w:p w14:paraId="13750942" w14:textId="77777777" w:rsidR="00BB776A" w:rsidRPr="005D1E81" w:rsidRDefault="00BB776A" w:rsidP="00BB776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</w:t>
      </w:r>
    </w:p>
    <w:p w14:paraId="0BF0DA82" w14:textId="77777777" w:rsidR="00BB776A" w:rsidRPr="005D1E81" w:rsidRDefault="00BB776A" w:rsidP="00BB776A">
      <w:pPr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31FB632D" w14:textId="56AA837F" w:rsidR="00BB776A" w:rsidRPr="005D1E81" w:rsidRDefault="00D01012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พิจารณาจากร้อยละการเบิกจ่าย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ลงทุนประจำปีงบประมาณ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เทียบกับเป้าหมายตามแผนการใช้จ่ายงบประมาณลงทุนประจำปีของกอง/ศูนย์/สถาบัน/กลุ่ม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1886CC" w14:textId="77777777" w:rsidR="00BB776A" w:rsidRPr="005D1E81" w:rsidRDefault="00BB776A" w:rsidP="00BB77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B776A" w:rsidRPr="005D1E81" w14:paraId="3DB270D4" w14:textId="77777777" w:rsidTr="000B2B47">
        <w:trPr>
          <w:trHeight w:val="9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0499" w14:textId="77777777" w:rsidR="00BB776A" w:rsidRPr="005D1E81" w:rsidRDefault="000B2B47" w:rsidP="00807B7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เบิกจ่ายเงินงบประมาณรายจ่ายลงทุน 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ของกอง/ศูนย์/สถาบัน/กลุ่มในแต่ละรอบการประเมิน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BB776A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100</w:t>
            </w:r>
          </w:p>
          <w:p w14:paraId="44D515CF" w14:textId="77777777" w:rsidR="00BB776A" w:rsidRPr="005D1E81" w:rsidRDefault="0034456F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6A43B1" wp14:editId="34B399E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17780</wp:posOffset>
                      </wp:positionV>
                      <wp:extent cx="5753735" cy="0"/>
                      <wp:effectExtent l="0" t="0" r="0" b="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57CE57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.4pt" to="46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6wQEAAGoDAAAOAAAAZHJzL2Uyb0RvYy54bWysU02P2yAQvVfqf0DcGydZpWmtOHvIdntJ&#10;20i7/QETwDYqMAhI7Pz7DuSj2/a2Wh8QMDNv3nuDV/ejNeyoQtToGj6bTDlTTqDUrmv4z+fHD584&#10;iwmcBINONfykIr9fv3+3Gnyt5tijkSowAnGxHnzD+5R8XVVR9MpCnKBXjoItBguJjqGrZICB0K2p&#10;5tPpx2rAIH1AoWKk24dzkK8LftsqkX60bVSJmYYTt1TWUNZ9Xqv1CuougO+1uNCAV7CwoB01vUE9&#10;QAJ2CPo/KKtFwIhtmgi0FbatFqpoIDWz6T9qnnrwqmghc6K/2RTfDlZ8P+4C07LhNCgHlka01U6x&#10;+TJbM/hYU8bG7UIWJ0b35LcofkXmcNOD61Sh+HzyVDfLFdVfJfkQPTXYD99QUg4cEhafxjbYDEkO&#10;sLGM43QbhxoTE3S5WC7ulncLzsQ1VkF9LfQhpq8KLcubhhsiXYDhuI0pE4H6mpL7OHzUxpRpG8eG&#10;hn9ezBelIKLRMgdzWgzdfmMCO0J+L+UrqijyMi3gwckC1iuQXy77BNqc99TcuIsZWf/ZyT3K0y5c&#10;TaKBFpaXx5dfzMtzqf7zi6x/AwAA//8DAFBLAwQUAAYACAAAACEAKHiKh9kAAAAGAQAADwAAAGRy&#10;cy9kb3ducmV2LnhtbEyPQU/CQBSE7yT+h80z8UJka0mMlG6JEXrzImq8PrqPtrH7tnQXqP56n17k&#10;OJnJzDf5anSdOtEQWs8G7mYJKOLK25ZrA2+v5e0DqBCRLXaeycAXBVgVV5McM+vP/EKnbayVlHDI&#10;0EATY59pHaqGHIaZ74nF2/vBYRQ51NoOeJZy1+k0Se61w5ZlocGenhqqPrdHZyCU73Qov6fVNPmY&#10;157Sw/p5g8bcXI+PS1CRxvgfhl98QYdCmHb+yDaoTvR8IUkDqRwQeyFroHZ/Whe5vsQvfgAAAP//&#10;AwBQSwECLQAUAAYACAAAACEAtoM4kv4AAADhAQAAEwAAAAAAAAAAAAAAAAAAAAAAW0NvbnRlbnRf&#10;VHlwZXNdLnhtbFBLAQItABQABgAIAAAAIQA4/SH/1gAAAJQBAAALAAAAAAAAAAAAAAAAAC8BAABf&#10;cmVscy8ucmVsc1BLAQItABQABgAIAAAAIQDRnOt6wQEAAGoDAAAOAAAAAAAAAAAAAAAAAC4CAABk&#10;cnMvZTJvRG9jLnhtbFBLAQItABQABgAIAAAAIQAoeIqH2QAAAAYBAAAPAAAAAAAAAAAAAAAAABsE&#10;AABkcnMvZG93bnJldi54bWxQSwUGAAAAAAQABADzAAAAIQUAAAAA&#10;"/>
                  </w:pict>
                </mc:Fallback>
              </mc:AlternateConten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  <w:r w:rsidR="008914C5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เงินงบประมาณรายจ่ายลงทุน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ของกอง/ศูนย์/สถาบัน/กลุ่มในแต่ละรอบการประเมิน</w:t>
            </w:r>
          </w:p>
        </w:tc>
      </w:tr>
    </w:tbl>
    <w:p w14:paraId="019F4B90" w14:textId="77777777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</w:rPr>
      </w:pPr>
    </w:p>
    <w:p w14:paraId="57227EEB" w14:textId="77777777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16BF2A2" w14:textId="77777777" w:rsidR="00BB776A" w:rsidRPr="005D1E81" w:rsidRDefault="00BB776A" w:rsidP="00BB77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ต่อ 1 คะแนน</w:t>
      </w:r>
    </w:p>
    <w:p w14:paraId="0548206C" w14:textId="77777777" w:rsidR="00BB776A" w:rsidRPr="005D1E81" w:rsidRDefault="00BB776A" w:rsidP="00BB776A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109478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โดยที่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2"/>
      </w:tblGrid>
      <w:tr w:rsidR="00BB776A" w:rsidRPr="005D1E81" w14:paraId="3D6790A0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9325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93D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3936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A1BC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9053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BB776A" w:rsidRPr="005D1E81" w14:paraId="27E39EBF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271C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46F9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8437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FF1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1DA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14:paraId="624DC1DA" w14:textId="77777777" w:rsidR="00BB776A" w:rsidRPr="005D1E81" w:rsidRDefault="00BB776A" w:rsidP="00BB776A">
      <w:pPr>
        <w:spacing w:line="12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C12B870" w14:textId="77777777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553A7E46" w14:textId="77777777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รายงานสรุปแผน/ผลการใช้จ่ายงบประมาณรายจ่ายประจำปีงบประมาณ จากฝ่ายงบประมาณ </w:t>
      </w:r>
      <w:r w:rsidR="00F34E64" w:rsidRPr="005D1E81">
        <w:rPr>
          <w:rFonts w:ascii="TH SarabunIT๙" w:hAnsi="TH SarabunIT๙" w:cs="TH SarabunIT๙"/>
          <w:sz w:val="32"/>
          <w:szCs w:val="32"/>
          <w:cs/>
        </w:rPr>
        <w:t>กองบริหารการคลัง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ที่ได้จากระบบ </w:t>
      </w:r>
      <w:r w:rsidRPr="005D1E81">
        <w:rPr>
          <w:rFonts w:ascii="TH SarabunIT๙" w:hAnsi="TH SarabunIT๙" w:cs="TH SarabunIT๙"/>
          <w:sz w:val="32"/>
          <w:szCs w:val="32"/>
        </w:rPr>
        <w:t xml:space="preserve">GFMIS </w:t>
      </w:r>
    </w:p>
    <w:p w14:paraId="400B1840" w14:textId="77777777" w:rsidR="00843A91" w:rsidRPr="005D1E81" w:rsidRDefault="00843A91" w:rsidP="00843A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4AE1A68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7C261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8B85D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5994E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73727" w14:textId="09AD0D1C" w:rsidR="00E73A33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EDCA82A" w14:textId="77777777" w:rsidR="00E61B84" w:rsidRPr="005D1E81" w:rsidRDefault="00E61B84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BA9A2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79D39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3D674071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3D1FF363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7D235" w14:textId="77777777" w:rsidR="00562604" w:rsidRPr="005D1E81" w:rsidRDefault="00562604" w:rsidP="003313DC">
      <w:pPr>
        <w:pStyle w:val="af0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 xml:space="preserve">4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: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ระดับความสำเร็จในการประหยัดพลังงานไฟฟ้าและน้ำมันเชื้อเพลิงของกอง/ศูนย์/สถาบัน/กลุ่ม</w:t>
      </w:r>
    </w:p>
    <w:p w14:paraId="7FA82786" w14:textId="77777777" w:rsidR="00562604" w:rsidRPr="005D1E81" w:rsidRDefault="00562604" w:rsidP="00562604">
      <w:pPr>
        <w:pStyle w:val="af0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71012BA6" w14:textId="5C08D145" w:rsidR="00562604" w:rsidRPr="005D1E81" w:rsidRDefault="00562604" w:rsidP="00562604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012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F475C4" w14:textId="77777777" w:rsidR="00562604" w:rsidRPr="005D1E81" w:rsidRDefault="00562604" w:rsidP="00562604">
      <w:pPr>
        <w:pStyle w:val="af0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822C60" w14:textId="4A509F01" w:rsidR="00171FD0" w:rsidRPr="00267807" w:rsidRDefault="00171FD0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807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Pr="00171FD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ผลักดันให้เกิดการประหยัดพลังงานไฟฟ้าและน้ำมันเชื้อเพลิงของสำนักงานปลัดกระทรวงพาณิชย์ ซึ่งเป็นตัวชี้วัดการประเมินผู้บริหารองค์การ</w:t>
      </w:r>
    </w:p>
    <w:p w14:paraId="382EBE08" w14:textId="77777777" w:rsidR="00562604" w:rsidRPr="005D1E81" w:rsidRDefault="00562604" w:rsidP="00562604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743CF8AB" w14:textId="77777777" w:rsidR="00562604" w:rsidRPr="005D1E81" w:rsidRDefault="00562604" w:rsidP="00562604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62604" w:rsidRPr="005D1E81" w14:paraId="3DB98A82" w14:textId="77777777" w:rsidTr="00FC01FD">
        <w:tc>
          <w:tcPr>
            <w:tcW w:w="1421" w:type="dxa"/>
            <w:vMerge w:val="restart"/>
          </w:tcPr>
          <w:p w14:paraId="621CA810" w14:textId="5599EC9D" w:rsidR="00562604" w:rsidRPr="005D1E81" w:rsidRDefault="00562604" w:rsidP="002627F2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0068560B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62604" w:rsidRPr="005D1E81" w14:paraId="6085238A" w14:textId="77777777" w:rsidTr="00FC01FD">
        <w:tc>
          <w:tcPr>
            <w:tcW w:w="1421" w:type="dxa"/>
            <w:vMerge/>
          </w:tcPr>
          <w:p w14:paraId="12038502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C124F2E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5746D0E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E8887A7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06C8FC25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77DCF43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62604" w:rsidRPr="005D1E81" w14:paraId="3A5E693B" w14:textId="77777777" w:rsidTr="00FC01FD">
        <w:tc>
          <w:tcPr>
            <w:tcW w:w="1421" w:type="dxa"/>
          </w:tcPr>
          <w:p w14:paraId="6EB15C0B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2524F5F4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5FC511C" w14:textId="77777777" w:rsidR="00562604" w:rsidRPr="005D1E81" w:rsidRDefault="00562604" w:rsidP="00FC01FD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BC04CE2" w14:textId="77777777" w:rsidR="00562604" w:rsidRPr="005D1E81" w:rsidRDefault="00562604" w:rsidP="00FC01FD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B5225EF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98625A1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2F1CBD31" w14:textId="77777777" w:rsidTr="00FC01FD">
        <w:tc>
          <w:tcPr>
            <w:tcW w:w="1421" w:type="dxa"/>
          </w:tcPr>
          <w:p w14:paraId="52F7CACF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072C40E4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7C22E9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F812BF1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7FB065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29EBF46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1036EBDA" w14:textId="77777777" w:rsidTr="00FC01FD">
        <w:tc>
          <w:tcPr>
            <w:tcW w:w="1421" w:type="dxa"/>
          </w:tcPr>
          <w:p w14:paraId="7C92D5B1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81CDFC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6C1FED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B5AF36D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B394463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F014EC0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00C61BCB" w14:textId="77777777" w:rsidTr="00FC01FD">
        <w:tc>
          <w:tcPr>
            <w:tcW w:w="1421" w:type="dxa"/>
          </w:tcPr>
          <w:p w14:paraId="2602C457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533315A5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9D2453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2B53202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C4C3BF6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3A51FE9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0C36D433" w14:textId="77777777" w:rsidTr="00FC01FD">
        <w:tc>
          <w:tcPr>
            <w:tcW w:w="1421" w:type="dxa"/>
          </w:tcPr>
          <w:p w14:paraId="4B24EEAC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62E5119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8E1337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27F1825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0CE0FB8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C3DDC3D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E77594F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3A9E8B1" w14:textId="06440A1C" w:rsidR="00562604" w:rsidRPr="005D1E81" w:rsidRDefault="00562604" w:rsidP="0056260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2481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>02565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62604" w:rsidRPr="005D1E81" w14:paraId="3FCC893B" w14:textId="77777777" w:rsidTr="00FC01FD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299" w14:textId="47C46D17" w:rsidR="00562604" w:rsidRPr="005D1E81" w:rsidRDefault="002627F2" w:rsidP="00FC01F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851" w14:textId="77777777" w:rsidR="00562604" w:rsidRPr="005D1E81" w:rsidRDefault="00562604" w:rsidP="00FC01F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81FB6" w:rsidRPr="005D1E81" w14:paraId="1A6AB742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54D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5CEC8" w14:textId="235FB8D3" w:rsidR="00D81FB6" w:rsidRPr="00D81FB6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หนดมาตรการ/แนวปฏิบัติของกอง/ศูนย์/สถาบัน/กลุ่มที่ส่งเสริมการประหยัดพลังงานไฟฟ้าและน้ำมันเชื้อเพลิง</w:t>
            </w:r>
          </w:p>
        </w:tc>
      </w:tr>
      <w:tr w:rsidR="00D81FB6" w:rsidRPr="005D1E81" w14:paraId="0C4C7607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856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9180C" w14:textId="49E9480B" w:rsidR="00D81FB6" w:rsidRPr="00D81FB6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มีการมอบหมายผู้รับผิดชอบการดำเนินงานตามมาตรการ/แนวปฏิบัติที่กำหนด</w:t>
            </w:r>
          </w:p>
        </w:tc>
      </w:tr>
      <w:tr w:rsidR="00D81FB6" w:rsidRPr="005D1E81" w14:paraId="5E178B26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312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AB326" w14:textId="12D894AE" w:rsidR="00D81FB6" w:rsidRPr="00D81FB6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ประชาสัมพันธ์สร้างการรับรู้และความเข้าใจให้กับบุคลากรของกอง/ศูนย์/สถาบัน/กลุ่มเพื่อรับทราบมาตรการ/แนวปฏิบัติ ของกอง/ศูนย์/สถาบัน/กลุ่ม</w:t>
            </w:r>
          </w:p>
        </w:tc>
      </w:tr>
      <w:tr w:rsidR="00D81FB6" w:rsidRPr="005D1E81" w14:paraId="6763AC8B" w14:textId="77777777" w:rsidTr="00681D32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28C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4245C" w14:textId="5A750B21" w:rsidR="00D81FB6" w:rsidRPr="00D81FB6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มีการกำกับ ดูแลให้บุคลากรในสังกัด มีการปฏิบัติ/ดำเนินการตามมาตรการ/แนวปฏิบัติในการประหยัดพลังงานไฟฟ้าและน้ำมันเชื้อเพลิงที่กำหนด</w:t>
            </w:r>
          </w:p>
        </w:tc>
      </w:tr>
      <w:tr w:rsidR="00D81FB6" w:rsidRPr="005D1E81" w14:paraId="1AE45B11" w14:textId="77777777" w:rsidTr="00681D32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981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C11E" w14:textId="3AE38081" w:rsidR="00D81FB6" w:rsidRPr="00D81FB6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สำนักงานปลัดกระทรวงพาณิชย์สามารถลดปริมาณการใช้พลังงานไฟฟ้าและน้ำมันเชื้อเพลิง ในช่วง 6 เดือนแรกของปีงบประมาณ พ.ศ. 2565 ได้ไม่น้อยกว่าร้อยละ 10 ของค่ามาตรฐาน</w:t>
            </w:r>
          </w:p>
        </w:tc>
      </w:tr>
    </w:tbl>
    <w:p w14:paraId="4586535F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394631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46A81C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BF9A4" w14:textId="7E616258" w:rsidR="00BA22A5" w:rsidRDefault="00BA22A5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06B663" w14:textId="77777777" w:rsidR="00D81FB6" w:rsidRPr="005D1E81" w:rsidRDefault="00D81FB6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94B648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21E0B8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B6B049" w14:textId="4F0BE273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95B844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62604" w:rsidRPr="005D1E81" w14:paraId="172CF9B9" w14:textId="77777777" w:rsidTr="00FC01FD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0B8" w14:textId="701C2770" w:rsidR="00562604" w:rsidRPr="005D1E81" w:rsidRDefault="002627F2" w:rsidP="00FC01F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62C" w14:textId="77777777" w:rsidR="00562604" w:rsidRPr="005D1E81" w:rsidRDefault="00562604" w:rsidP="00FC01FD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81FB6" w:rsidRPr="005D1E81" w14:paraId="2063F6E8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97A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BACC" w14:textId="63595D07" w:rsidR="00D81FB6" w:rsidRPr="005D1E81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มีการกำกับ ดูแลให้บุคลากรในสังกัด มีการปฏิบัติ/ดำเนินการตามมาตรการ/แนวปฏิบัติในการประหยัดพลังงานไฟฟ้าและน้ำมันเชื้อเพลิงที่กำหนด</w:t>
            </w:r>
          </w:p>
        </w:tc>
      </w:tr>
      <w:tr w:rsidR="00D81FB6" w:rsidRPr="005D1E81" w14:paraId="13CA964A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11B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575F2" w14:textId="615DAEDA" w:rsidR="00D81FB6" w:rsidRPr="005D1E81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81FB6" w:rsidRPr="005D1E81" w14:paraId="758CB674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266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9F1C5" w14:textId="2B5BCE4E" w:rsidR="00D81FB6" w:rsidRPr="005D1E81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สำนักงานปลัดกระทรวงพาณิชย์ มีผลการลดพลังงานไฟฟ้าและน้ำมันเชื้อเพลิงของปีงบประมาณ พ.ศ. 2565 ได้ไม่น้อยกว่าร้อยละ 5 ของค่ามาตรฐาน</w:t>
            </w:r>
          </w:p>
        </w:tc>
      </w:tr>
      <w:tr w:rsidR="00D81FB6" w:rsidRPr="005D1E81" w14:paraId="2F7033BA" w14:textId="77777777" w:rsidTr="00170FE5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092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12CCA" w14:textId="17BC1D07" w:rsidR="00D81FB6" w:rsidRPr="005D1E81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81FB6" w:rsidRPr="005D1E81" w14:paraId="07A491F4" w14:textId="77777777" w:rsidTr="00170FE5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13C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1039E" w14:textId="22CFFDA9" w:rsidR="00D81FB6" w:rsidRPr="005D1E81" w:rsidRDefault="00D81FB6" w:rsidP="00D81FB6">
            <w:pPr>
              <w:pStyle w:val="af0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สำนักงานปลัดกระทรวงพาณิชย์ มีผลการลดพลังงานไฟฟ้าและน้ำมันเชื้อเพลิงของปีงบประมาณ พ.ศ. 2565 ได้ไม่น้อยกว่าร้อยละ 10 ของค่ามาตรฐาน</w:t>
            </w:r>
          </w:p>
        </w:tc>
      </w:tr>
    </w:tbl>
    <w:p w14:paraId="16030B5A" w14:textId="77777777" w:rsidR="00D81FB6" w:rsidRDefault="00D81FB6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EFDB2" w14:textId="557C20CC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4367998A" w14:textId="77777777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กองบริหารการคลังเป็นผู้จัดทำ</w:t>
      </w:r>
      <w:r w:rsidRPr="005D1E81">
        <w:rPr>
          <w:rFonts w:ascii="TH SarabunIT๙" w:hAnsi="TH SarabunIT๙" w:cs="TH SarabunIT๙"/>
          <w:sz w:val="32"/>
          <w:szCs w:val="32"/>
          <w:cs/>
        </w:rPr>
        <w:t>มาตรการการลดพลังงาน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(ไฟฟ้าและน้ำมัน)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และรายงานปริมาณการ</w:t>
      </w:r>
      <w:r w:rsidRPr="005D1E81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(ไฟฟ้าและน้ำมัน) </w:t>
      </w:r>
      <w:r w:rsidR="00353CBC" w:rsidRPr="005D1E81">
        <w:rPr>
          <w:rFonts w:ascii="TH SarabunIT๙" w:hAnsi="TH SarabunIT๙" w:cs="TH SarabunIT๙" w:hint="cs"/>
          <w:sz w:val="32"/>
          <w:szCs w:val="32"/>
          <w:cs/>
        </w:rPr>
        <w:t>เมื่อเทียบกับค่ามาตรฐาน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เพื่อเป็นข้อมูลในการประเมินผลตามตัวชี้วัด</w:t>
      </w:r>
    </w:p>
    <w:p w14:paraId="787A10FB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EA62D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DDF306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C0F3D7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73D9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E2DC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3D12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06AE50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5A3895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39A05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C91F51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C34DF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934AB6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A5E842" w14:textId="24331E28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18BD8B" w14:textId="77777777" w:rsidR="00965DEA" w:rsidRPr="005D1E81" w:rsidRDefault="00965DEA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BF20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1116BE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A237D6" w14:textId="77777777" w:rsidR="00C41E5E" w:rsidRPr="005D1E81" w:rsidRDefault="00C41E5E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44EB27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FE0BE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1BD432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CDD2DA" w14:textId="77777777" w:rsidR="005C4DEC" w:rsidRPr="005D1E81" w:rsidRDefault="005C4DEC" w:rsidP="005C4DEC">
      <w:pPr>
        <w:pStyle w:val="af0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5</w:t>
      </w:r>
      <w:r w:rsidR="00D6445F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D6445F" w:rsidRPr="005D1E81">
        <w:rPr>
          <w:rFonts w:ascii="TH SarabunPSK๙" w:hAnsi="TH SarabunPSK๙" w:cs="TH SarabunPSK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D6445F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: 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ระดับความสำเร็จของการลดและคัดแยกขยะมูลฝอยของกอง/ศูนย์/สถาบัน/กลุ่ม</w:t>
      </w:r>
    </w:p>
    <w:p w14:paraId="031ECA3E" w14:textId="77777777" w:rsidR="005C4DEC" w:rsidRPr="005D1E81" w:rsidRDefault="005C4DEC" w:rsidP="005C4DEC">
      <w:pPr>
        <w:pStyle w:val="af0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4F416638" w14:textId="7F50A20C" w:rsidR="005C4DEC" w:rsidRPr="005D1E81" w:rsidRDefault="005C4DEC" w:rsidP="005C4DEC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012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AFB46F1" w14:textId="77777777" w:rsidR="005C4DEC" w:rsidRPr="005D1E81" w:rsidRDefault="005C4DEC" w:rsidP="005C4DEC">
      <w:pPr>
        <w:pStyle w:val="af0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F20623" w14:textId="43829204" w:rsidR="00054EF6" w:rsidRPr="00593EC7" w:rsidRDefault="00E45EC6" w:rsidP="00CD0E98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593EC7"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="00054EF6" w:rsidRPr="00593EC7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การเพื่อผลักดันให้เกิดการลดและคัดแยกขยะมูลฝอยของสำนักงานปลัดกระทรวงพาณิชย์ ซึ่งเป็นตัวชี้วัดการประเมินผู้บริหารองค์การ</w:t>
      </w:r>
    </w:p>
    <w:p w14:paraId="2AA494BA" w14:textId="77777777" w:rsidR="005C4DEC" w:rsidRPr="005D1E81" w:rsidRDefault="005C4DEC" w:rsidP="005C4DEC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6EA7EC3" w14:textId="77777777" w:rsidR="005C4DEC" w:rsidRPr="005D1E81" w:rsidRDefault="005C4DEC" w:rsidP="005C4DEC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C4DEC" w:rsidRPr="005D1E81" w14:paraId="2FA45A61" w14:textId="77777777" w:rsidTr="00807B7B">
        <w:tc>
          <w:tcPr>
            <w:tcW w:w="1421" w:type="dxa"/>
            <w:vMerge w:val="restart"/>
          </w:tcPr>
          <w:p w14:paraId="6D0DB47C" w14:textId="0D172B0A" w:rsidR="005C4DEC" w:rsidRPr="005D1E81" w:rsidRDefault="005C4DEC" w:rsidP="002627F2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41D1FB5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C4DEC" w:rsidRPr="005D1E81" w14:paraId="59DF5503" w14:textId="77777777" w:rsidTr="00807B7B">
        <w:tc>
          <w:tcPr>
            <w:tcW w:w="1421" w:type="dxa"/>
            <w:vMerge/>
          </w:tcPr>
          <w:p w14:paraId="4F2BF4EF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460496B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CED6A7B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1B1ADE02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70C3A6B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1CE009A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C4DEC" w:rsidRPr="005D1E81" w14:paraId="0DA3A052" w14:textId="77777777" w:rsidTr="00807B7B">
        <w:tc>
          <w:tcPr>
            <w:tcW w:w="1421" w:type="dxa"/>
          </w:tcPr>
          <w:p w14:paraId="67CD2BE7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451A38A0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FB27B2" w14:textId="77777777" w:rsidR="005C4DEC" w:rsidRPr="005D1E81" w:rsidRDefault="005C4DEC" w:rsidP="00807B7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32E9BC6" w14:textId="77777777" w:rsidR="005C4DEC" w:rsidRPr="005D1E81" w:rsidRDefault="005C4DEC" w:rsidP="00807B7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1AD90A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70533D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0B797D7" w14:textId="77777777" w:rsidTr="00807B7B">
        <w:tc>
          <w:tcPr>
            <w:tcW w:w="1421" w:type="dxa"/>
          </w:tcPr>
          <w:p w14:paraId="594A2701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0CC73A91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21E810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749A849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FC9ED2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9CF6D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C58CEFD" w14:textId="77777777" w:rsidTr="00807B7B">
        <w:tc>
          <w:tcPr>
            <w:tcW w:w="1421" w:type="dxa"/>
          </w:tcPr>
          <w:p w14:paraId="1E48C9E1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69758E1C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DD9B78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463899F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9A353BA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9D004E7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2CEB7826" w14:textId="77777777" w:rsidTr="00807B7B">
        <w:tc>
          <w:tcPr>
            <w:tcW w:w="1421" w:type="dxa"/>
          </w:tcPr>
          <w:p w14:paraId="460974CF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73D30C2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287188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3C4C864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F48538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B989E3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264911A" w14:textId="77777777" w:rsidTr="00807B7B">
        <w:tc>
          <w:tcPr>
            <w:tcW w:w="1421" w:type="dxa"/>
          </w:tcPr>
          <w:p w14:paraId="606D037F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512C1A1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3F1E755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446ED7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5CE21B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5B01E6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671F3CED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4714FEE" w14:textId="0C3F6959" w:rsidR="005C4DEC" w:rsidRPr="005D1E81" w:rsidRDefault="005C4DEC" w:rsidP="005C4DE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0D1E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22"/>
      </w:tblGrid>
      <w:tr w:rsidR="005C4DEC" w:rsidRPr="005D1E81" w14:paraId="5C8A6099" w14:textId="77777777" w:rsidTr="00380713">
        <w:trPr>
          <w:trHeight w:val="4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34A" w14:textId="0267C617" w:rsidR="005C4DEC" w:rsidRPr="005D1E81" w:rsidRDefault="002627F2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92C" w14:textId="77777777" w:rsidR="005C4DEC" w:rsidRPr="005D1E81" w:rsidRDefault="005C4DEC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903672" w:rsidRPr="005D1E81" w14:paraId="4704BD19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1E9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0A55D" w14:textId="0B335E63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มีการประชาสัมพันธ์สร้างการรับรู้และความเข้าใจให้กับบุคลากร</w:t>
            </w:r>
            <w:r w:rsidR="00593EC7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เพื่อ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รับทราบมาตรการการลดและคัดแยกขยะมูลฝอย ของสำนักงานปลัดกระทรวงพาณิชย์</w:t>
            </w:r>
          </w:p>
        </w:tc>
      </w:tr>
      <w:tr w:rsidR="00903672" w:rsidRPr="005D1E81" w14:paraId="29C8376B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988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6DAE4" w14:textId="1513272D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มีการกำหนดจุดทิ้งขยะที่มีการคัดแยกขยะแต่ละชนิดอย่างชัดเจน</w:t>
            </w:r>
          </w:p>
        </w:tc>
      </w:tr>
      <w:tr w:rsidR="00903672" w:rsidRPr="005D1E81" w14:paraId="45B806F8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E81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8DB0A" w14:textId="21188B50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903672" w:rsidRPr="005D1E81" w14:paraId="4E8719C3" w14:textId="77777777" w:rsidTr="00F64CB1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275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C8E96" w14:textId="6EB2E091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โฟมบรรจุอาหาร อย่างน้อย 1 ครั้ง</w:t>
            </w:r>
          </w:p>
        </w:tc>
      </w:tr>
      <w:tr w:rsidR="00903672" w:rsidRPr="005D1E81" w14:paraId="0DA3879D" w14:textId="77777777" w:rsidTr="00F64CB1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EB0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A1F67" w14:textId="37512609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</w:tbl>
    <w:p w14:paraId="559659AA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FAC17A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DD1C51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435B4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DD11E9" w14:textId="77777777" w:rsidR="00380713" w:rsidRPr="005D1E81" w:rsidRDefault="00380713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04D11E" w14:textId="77777777" w:rsidR="00380713" w:rsidRPr="005D1E81" w:rsidRDefault="00380713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D72B96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B00277" w14:textId="1DB440D0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D5B7B81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C4DEC" w:rsidRPr="005D1E81" w14:paraId="40376AD5" w14:textId="77777777" w:rsidTr="00807B7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966" w14:textId="0D900252" w:rsidR="005C4DEC" w:rsidRPr="005D1E81" w:rsidRDefault="002627F2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71D" w14:textId="77777777" w:rsidR="005C4DEC" w:rsidRPr="005D1E81" w:rsidRDefault="005C4DEC" w:rsidP="00807B7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903672" w:rsidRPr="005D1E81" w14:paraId="53EC84F7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92B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99101" w14:textId="6A58E47E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903672" w:rsidRPr="005D1E81" w14:paraId="27E500BB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B03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FCF6A" w14:textId="6BD09A90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อย่างน้อย 1 ครั้ง</w:t>
            </w:r>
          </w:p>
        </w:tc>
      </w:tr>
      <w:tr w:rsidR="00903672" w:rsidRPr="005D1E81" w14:paraId="68271F61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D01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02562" w14:textId="22607E89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มีกิจกรรมส่งเสริมให้บุคลากรใช้ภาชนะอื่นแทนโฟมบรรจุอาหาร อย่างน้อย 1 ครั้ง</w:t>
            </w:r>
          </w:p>
        </w:tc>
      </w:tr>
      <w:tr w:rsidR="00903672" w:rsidRPr="005D1E81" w14:paraId="63B1DBC5" w14:textId="77777777" w:rsidTr="0081636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2F7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D88B1" w14:textId="25D29019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  <w:tr w:rsidR="00903672" w:rsidRPr="005D1E81" w14:paraId="0C53AE4A" w14:textId="77777777" w:rsidTr="0081636A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CDE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C541D" w14:textId="4E7D3921" w:rsidR="00903672" w:rsidRPr="00903672" w:rsidRDefault="00903672" w:rsidP="00903672">
            <w:pPr>
              <w:pStyle w:val="af0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สำนักงานปลัดกระทรวงพาณิชย์ มีผลการดำเนินงานตามตัวชี้วัด</w:t>
            </w:r>
            <w:r w:rsidR="00A71E9B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การประเมิน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ผู้บริหารองค์กรเรื่องการลด คัดแยกขยะมูลฝอยเป็นไปตามเป้าหมายที่กำหนด</w:t>
            </w:r>
          </w:p>
          <w:p w14:paraId="5763D671" w14:textId="77777777" w:rsidR="00903672" w:rsidRPr="00261985" w:rsidRDefault="00903672" w:rsidP="00903672">
            <w:pPr>
              <w:pStyle w:val="af0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ปริมาณขยะที่ส่งกำจัดลดลงร้อยละ 30</w:t>
            </w:r>
          </w:p>
          <w:p w14:paraId="2C269B46" w14:textId="5312A79E" w:rsidR="00903672" w:rsidRPr="00261985" w:rsidRDefault="00903672" w:rsidP="00903672">
            <w:pPr>
              <w:pStyle w:val="af0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จำนวนถุงพลาสติกหูหิ้วลดลงร้อยละ </w:t>
            </w:r>
            <w:r w:rsidR="00A71E9B"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601F8752" w14:textId="29D51260" w:rsidR="00903672" w:rsidRPr="00261985" w:rsidRDefault="00903672" w:rsidP="00903672">
            <w:pPr>
              <w:pStyle w:val="af0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จำนวนแก้วพลาสติกใช้ครั้งเดียวลดลงร้อยละ </w:t>
            </w:r>
            <w:r w:rsidR="00A71E9B"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7CBD7C3A" w14:textId="5EC7B2B2" w:rsidR="00903672" w:rsidRPr="00903672" w:rsidRDefault="00903672" w:rsidP="00903672">
            <w:pPr>
              <w:pStyle w:val="af0"/>
              <w:numPr>
                <w:ilvl w:val="0"/>
                <w:numId w:val="8"/>
              </w:numPr>
              <w:spacing w:before="0" w:beforeAutospacing="0" w:after="0" w:afterAutospacing="0" w:line="420" w:lineRule="exact"/>
              <w:ind w:left="471" w:hanging="111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 xml:space="preserve">   </w:t>
            </w:r>
            <w:r w:rsidR="00421B53" w:rsidRPr="00421B53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งดใช้โฟมบรรจุอาหารในหน่วยงานภาครัฐ</w:t>
            </w:r>
          </w:p>
        </w:tc>
      </w:tr>
    </w:tbl>
    <w:p w14:paraId="0152120C" w14:textId="77777777" w:rsidR="005C4DEC" w:rsidRPr="005D1E81" w:rsidRDefault="005C4DEC" w:rsidP="005C4DE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AFC93" w14:textId="77777777" w:rsidR="005C4DEC" w:rsidRPr="005D1E81" w:rsidRDefault="005C4DEC" w:rsidP="005C4DE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23085F4F" w14:textId="77777777" w:rsidR="005C4DEC" w:rsidRPr="005D1E81" w:rsidRDefault="005C4DE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กองบริหารการคลังเป็นผู้จัดทำ</w:t>
      </w:r>
      <w:r w:rsidR="00353CBC" w:rsidRPr="005D1E81">
        <w:rPr>
          <w:rFonts w:ascii="TH SarabunIT๙" w:hAnsi="TH SarabunIT๙" w:cs="TH SarabunIT๙"/>
          <w:sz w:val="32"/>
          <w:szCs w:val="32"/>
          <w:cs/>
        </w:rPr>
        <w:t>มาตรการการลด และคัดแยกขยะมูลฝอย</w:t>
      </w:r>
      <w:r w:rsidR="00EB31C2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="00353CBC" w:rsidRPr="005D1E81">
        <w:rPr>
          <w:rFonts w:ascii="TH SarabunIT๙" w:hAnsi="TH SarabunIT๙" w:cs="TH SarabunIT๙" w:hint="cs"/>
          <w:sz w:val="32"/>
          <w:szCs w:val="32"/>
          <w:cs/>
        </w:rPr>
        <w:t>กำหนดจุด</w:t>
      </w:r>
      <w:r w:rsidR="00353CBC" w:rsidRPr="005D1E81">
        <w:rPr>
          <w:rFonts w:ascii="TH SarabunIT๙" w:hAnsi="TH SarabunIT๙" w:cs="TH SarabunIT๙"/>
          <w:sz w:val="32"/>
          <w:szCs w:val="32"/>
          <w:cs/>
        </w:rPr>
        <w:t>ทิ้งขยะที่มีการคัดแยกขยะแต่ละชนิด</w:t>
      </w:r>
      <w:r w:rsidR="00EB31C2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</w:t>
      </w:r>
      <w:r w:rsidR="00EB31C2" w:rsidRPr="005D1E81">
        <w:rPr>
          <w:rFonts w:ascii="TH SarabunPSK๙" w:hAnsi="TH SarabunPSK๙" w:cs="TH SarabunPSK๙"/>
          <w:color w:val="000000"/>
          <w:sz w:val="32"/>
          <w:szCs w:val="32"/>
          <w:cs/>
        </w:rPr>
        <w:t>การ</w:t>
      </w:r>
      <w:r w:rsidR="00EB31C2" w:rsidRPr="005D1E81">
        <w:rPr>
          <w:rFonts w:ascii="TH SarabunPSK๙" w:hAnsi="TH SarabunPSK๙" w:cs="TH SarabunPSK๙" w:hint="cs"/>
          <w:color w:val="000000"/>
          <w:sz w:val="32"/>
          <w:szCs w:val="32"/>
          <w:cs/>
        </w:rPr>
        <w:t>ดำเนินการตามตัวชี้วัดผู้บริหารองค์กรเรื่องการลด คัดแยกขยะมูลฝอย</w:t>
      </w:r>
    </w:p>
    <w:p w14:paraId="133D18B8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29E9F51B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ภาพถ่ายกิจกรรม</w:t>
      </w:r>
    </w:p>
    <w:p w14:paraId="0F6CD15F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5CA8E4B4" w14:textId="77777777" w:rsidR="00353CBC" w:rsidRPr="005D1E81" w:rsidRDefault="00353CB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5ABA43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A8734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5A796D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F12B55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182276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EEE6C1" w14:textId="09280BEC" w:rsidR="00562604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5E11B5" w14:textId="77777777" w:rsidR="00261985" w:rsidRPr="005D1E81" w:rsidRDefault="00261985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17447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A98414" w14:textId="77777777" w:rsidR="00A53D9C" w:rsidRPr="005D1E81" w:rsidRDefault="00A53D9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3CFC15" w14:textId="77777777" w:rsidR="00C52D69" w:rsidRPr="005D1E81" w:rsidRDefault="00C52D69" w:rsidP="00FE79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9FA58A" w14:textId="77777777" w:rsidR="006A2369" w:rsidRPr="005D1E81" w:rsidRDefault="006A2369" w:rsidP="00FE79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5377FD" w14:textId="77777777" w:rsidR="00A302D5" w:rsidRPr="005D1E81" w:rsidRDefault="00A302D5" w:rsidP="00A302D5">
      <w:pPr>
        <w:pStyle w:val="af0"/>
        <w:spacing w:before="0" w:beforeAutospacing="0" w:after="0" w:afterAutospacing="0"/>
        <w:ind w:left="900" w:right="-99" w:hanging="9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53CBC" w:rsidRPr="005D1E8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ระดับความสำเร็จของงานที่ได้รับมอบหมายพิเศษ</w:t>
      </w:r>
    </w:p>
    <w:p w14:paraId="592F0557" w14:textId="77777777" w:rsidR="00A302D5" w:rsidRPr="005D1E81" w:rsidRDefault="00A302D5" w:rsidP="00A302D5">
      <w:pPr>
        <w:pStyle w:val="af0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</w:p>
    <w:p w14:paraId="7BECD21D" w14:textId="77777777" w:rsidR="00A302D5" w:rsidRPr="005D1E81" w:rsidRDefault="00A302D5" w:rsidP="00A302D5">
      <w:pPr>
        <w:pStyle w:val="af0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1B4440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74597DF" w14:textId="77777777" w:rsidR="00A302D5" w:rsidRPr="005D1E81" w:rsidRDefault="00A302D5" w:rsidP="00A302D5">
      <w:pPr>
        <w:pStyle w:val="af0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E0313C" w14:textId="79BC4989" w:rsidR="00A302D5" w:rsidRPr="005D1E81" w:rsidRDefault="00E45EC6" w:rsidP="00261985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61985">
        <w:rPr>
          <w:rFonts w:ascii="TH SarabunIT๙" w:hAnsi="TH SarabunIT๙" w:cs="TH SarabunIT๙" w:hint="cs"/>
          <w:sz w:val="32"/>
          <w:szCs w:val="32"/>
          <w:cs/>
        </w:rPr>
        <w:t>วัดผลจาก</w:t>
      </w:r>
      <w:r w:rsidR="00A302D5" w:rsidRPr="005D1E81">
        <w:rPr>
          <w:rFonts w:ascii="TH SarabunIT๙" w:hAnsi="TH SarabunIT๙" w:cs="TH SarabunIT๙"/>
          <w:sz w:val="32"/>
          <w:szCs w:val="32"/>
          <w:cs/>
        </w:rPr>
        <w:t>ความสำเร็จของงานอื่นๆ ที่</w:t>
      </w:r>
      <w:r w:rsidR="00A302D5" w:rsidRPr="005D1E81"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ได้รับมอบหมายให้ดำเนินการ </w:t>
      </w:r>
      <w:r w:rsidR="00A302D5" w:rsidRPr="005D1E81">
        <w:rPr>
          <w:rFonts w:ascii="TH SarabunIT๙" w:hAnsi="TH SarabunIT๙" w:cs="TH SarabunIT๙"/>
          <w:sz w:val="32"/>
          <w:szCs w:val="32"/>
          <w:cs/>
        </w:rPr>
        <w:t>ในปีงบประมาณ พ.ศ. 25</w:t>
      </w:r>
      <w:r w:rsidR="00A302D5" w:rsidRPr="005D1E8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118A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302D5" w:rsidRPr="005D1E81">
        <w:rPr>
          <w:rFonts w:ascii="TH SarabunIT๙" w:hAnsi="TH SarabunIT๙" w:cs="TH SarabunIT๙" w:hint="cs"/>
          <w:sz w:val="32"/>
          <w:szCs w:val="32"/>
          <w:cs/>
        </w:rPr>
        <w:t xml:space="preserve">  ซึ่งไม่ใช่งานตามโครงสร้างแผนงบประมาณเชิงยุทธศาสตร์ของ สป. (เอกสารงบประมาณรายจ่ายประจำปี) หรือตามแผนการปฏิบัติงานประจำปี (</w:t>
      </w:r>
      <w:r w:rsidR="00A302D5" w:rsidRPr="005D1E81">
        <w:rPr>
          <w:rFonts w:ascii="TH SarabunIT๙" w:hAnsi="TH SarabunIT๙" w:cs="TH SarabunIT๙"/>
          <w:sz w:val="32"/>
          <w:szCs w:val="32"/>
        </w:rPr>
        <w:t xml:space="preserve">Action Plan) </w:t>
      </w:r>
      <w:r w:rsidR="00A302D5" w:rsidRPr="005D1E81">
        <w:rPr>
          <w:rFonts w:ascii="TH SarabunIT๙" w:hAnsi="TH SarabunIT๙" w:cs="TH SarabunIT๙" w:hint="cs"/>
          <w:sz w:val="32"/>
          <w:szCs w:val="32"/>
          <w:cs/>
        </w:rPr>
        <w:t>หรือตามภารกิจหลักของกอง/ศูนย์/สถาบัน/กลุ่ม</w:t>
      </w:r>
      <w:r w:rsidR="00A302D5" w:rsidRPr="005D1E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CDA1D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DC777A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0846D9E7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p w14:paraId="21223349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76"/>
        <w:gridCol w:w="1560"/>
        <w:gridCol w:w="1559"/>
        <w:gridCol w:w="1559"/>
      </w:tblGrid>
      <w:tr w:rsidR="00A302D5" w:rsidRPr="005D1E81" w14:paraId="425BC673" w14:textId="77777777" w:rsidTr="005B4D3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C1F" w14:textId="68B5ACB3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85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ระดับขั้นตอนของความสำเร็จ (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Milestone)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02D5" w:rsidRPr="005D1E81" w14:paraId="1BA3FF98" w14:textId="77777777" w:rsidTr="005B4D3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D9F" w14:textId="77777777" w:rsidR="00A302D5" w:rsidRPr="005D1E81" w:rsidRDefault="00A302D5" w:rsidP="005B4D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0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2A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D7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2A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9F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A302D5" w:rsidRPr="005D1E81" w14:paraId="61B0F45E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08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2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F7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7C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30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95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0AAB24AB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FF9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DE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60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7F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64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50CC17DC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7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E1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5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5C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80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8B107AF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32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394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206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E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6A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3F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9C3A407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D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98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BB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C3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F6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60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</w:tr>
    </w:tbl>
    <w:p w14:paraId="6178A4F1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5C89E4" w14:textId="77777777" w:rsidR="00A302D5" w:rsidRPr="005D1E81" w:rsidRDefault="00A302D5" w:rsidP="00A302D5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1 (1 ตุลาคม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มีนาคม)  </w:t>
      </w:r>
    </w:p>
    <w:p w14:paraId="3522CF96" w14:textId="77777777" w:rsidR="00A302D5" w:rsidRPr="005D1E81" w:rsidRDefault="00A302D5" w:rsidP="00A302D5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กันยายน)</w:t>
      </w:r>
    </w:p>
    <w:p w14:paraId="13828CBB" w14:textId="77777777" w:rsidR="00A302D5" w:rsidRPr="005D1E81" w:rsidRDefault="00A302D5" w:rsidP="00A302D5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796"/>
      </w:tblGrid>
      <w:tr w:rsidR="00A302D5" w:rsidRPr="005D1E81" w14:paraId="25F9D6DD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3E" w14:textId="07C252AF" w:rsidR="00A302D5" w:rsidRPr="005D1E81" w:rsidRDefault="002627F2" w:rsidP="005B4D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57BE" w14:textId="77777777" w:rsidR="00A302D5" w:rsidRPr="005D1E81" w:rsidRDefault="00A302D5" w:rsidP="005B4D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02D5" w:rsidRPr="005D1E81" w14:paraId="4A865A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0A8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BF6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รับนโยบาย ข้อสั่งการ ที่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ให้ดำเนินการ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และกำหนดแนวทาง/แผนการดำเนินงาน</w:t>
            </w:r>
          </w:p>
        </w:tc>
      </w:tr>
      <w:tr w:rsidR="00A302D5" w:rsidRPr="005D1E81" w14:paraId="0F0603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496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E1B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ชี้แจงทำความเข้าใจ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แก่บุคลากร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และมอบหมายผู้รับผิดชอบ</w:t>
            </w:r>
          </w:p>
        </w:tc>
      </w:tr>
      <w:tr w:rsidR="00A302D5" w:rsidRPr="005D1E81" w14:paraId="6734FC17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2E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64A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ควบคุม กำกับ ติดตาม ให้มีการ</w:t>
            </w:r>
            <w:r w:rsidRPr="005D1E8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งานตามที่ได้รับมอบหมาย </w:t>
            </w:r>
          </w:p>
        </w:tc>
      </w:tr>
      <w:tr w:rsidR="00A302D5" w:rsidRPr="005D1E81" w14:paraId="61D256BD" w14:textId="77777777" w:rsidTr="005B4D30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E4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624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ติดตาม ประเมิน และรายงานผลการดำเนินงาน </w:t>
            </w:r>
          </w:p>
        </w:tc>
      </w:tr>
      <w:tr w:rsidR="00A302D5" w:rsidRPr="005D1E81" w14:paraId="1DD5382C" w14:textId="77777777" w:rsidTr="005B4D30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B52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0C0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จำนวนงานที่ได้รับมอบหมาย มีผลการดำเนินงานครบถ้วน ครอบคลุมประเด็น/วัตถุประสงค์ ตามข้อสั่งการ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17D8C255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A40241" w14:textId="77777777" w:rsidR="00A302D5" w:rsidRPr="005D1E81" w:rsidRDefault="00A302D5" w:rsidP="00A302D5">
      <w:pPr>
        <w:pStyle w:val="a9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แหล่งข้อมูล</w:t>
      </w:r>
    </w:p>
    <w:p w14:paraId="3BF76D7A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1. รายงานการประชุม/บันทึกช่วยจำการประชุม</w:t>
      </w:r>
    </w:p>
    <w:p w14:paraId="1E2FB086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เอกสาร/หนังสือมอบหมายงาน</w:t>
      </w:r>
    </w:p>
    <w:p w14:paraId="2693B7EF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สรุปผลการดำเนินงาน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ตามกรอบแนวทาง/มาตรการ/แผนการดำเนินงาน</w:t>
      </w:r>
    </w:p>
    <w:p w14:paraId="0C040898" w14:textId="77777777" w:rsidR="00A302D5" w:rsidRPr="00085297" w:rsidRDefault="00A302D5" w:rsidP="00FE790A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sectPr w:rsidR="00A302D5" w:rsidRPr="00085297" w:rsidSect="004D291D">
      <w:headerReference w:type="default" r:id="rId14"/>
      <w:footerReference w:type="default" r:id="rId15"/>
      <w:pgSz w:w="11906" w:h="16838"/>
      <w:pgMar w:top="1134" w:right="1134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23A5" w14:textId="77777777" w:rsidR="00451A71" w:rsidRDefault="00451A71">
      <w:r>
        <w:separator/>
      </w:r>
    </w:p>
  </w:endnote>
  <w:endnote w:type="continuationSeparator" w:id="0">
    <w:p w14:paraId="4B07DF36" w14:textId="77777777" w:rsidR="00451A71" w:rsidRDefault="0045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5EE1" w14:textId="77777777" w:rsidR="007C5465" w:rsidRPr="00C16621" w:rsidRDefault="007C5465">
    <w:pPr>
      <w:pStyle w:val="a5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23BC9A" wp14:editId="5107113F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6350" t="13335" r="12700" b="1397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C03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.15pt;margin-top:.6pt;width:745.5pt;height: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KK1QEAAIsDAAAOAAAAZHJzL2Uyb0RvYy54bWysU02P0zAQvSPxHyzfadqK7kfUdIW6LJcF&#10;Ku3CfWo7iYXjscZu0/57xm7psnBD5GD5Y957M28my7vD4MTeULToGzmbTKUwXqG2vmvkt+eHdzdS&#10;xAReg0NvGnk0Ud6t3r5ZjqE2c+zRaUOCSXysx9DIPqVQV1VUvRkgTjAYz48t0gCJj9RVmmBk9sFV&#10;8+n0qhqRdCBUJka+vT89ylXhb1uj0te2jSYJ10jOLZWVyrrNa7VaQt0RhN6qcxrwD1kMYD2LXqju&#10;IYHYkf2LarCKMGKbJgqHCtvWKlNq4Gpm0z+qeeohmFILmxPDxab4/2jVl/2GhNWNXEjhYeAWfdgl&#10;LMpiNs/+jCHWHLb2G8oVqoN/Co+ofkThcd2D70yJfj4GBs8yonoFyYcYWGU7fkbNMcACxaxDS4No&#10;nQ3fMzCTsyHiULpzvHTHHJJQfHn7/ur6ZsFNVPw2m17fLooW1JkmgwPF9MngIPKmkTER2K5Pa/Se&#10;5wDpJAH7x5hyki+ADPb4YJ0r4+C8GFluMV+UnCI6q/NjDovUbdeOxB7yQJXvnMWrMMKd14WsN6A/&#10;nvcJrDvtWdz5s1HZm5PLW9THDf0ykDtesjxPZx6p388F/fIPrX4CAAD//wMAUEsDBBQABgAIAAAA&#10;IQD0ikTZ3QAAAAgBAAAPAAAAZHJzL2Rvd25yZXYueG1sTI/BTsMwEETvSPyDtUjcWruhakOIUyEk&#10;EAcUiQJ3N16SQLwOsZukf8/2BMfVG828zXez68SIQ2g9aVgtFQikytuWag3vb4+LFESIhqzpPKGG&#10;EwbYFZcXucmsn+gVx32sBZdQyIyGJsY+kzJUDToTlr5HYvbpB2cin0Mt7WAmLnedTJTaSGda4oXG&#10;9PjQYPW9PzoNP7Q9fazlmH6VZdw8Pb/UhOWk9fXVfH8HIuIc/8Jw1md1KNjp4I9kg+g0LFbqhqMM&#10;EhBnvk7VFsRBQ3ILssjl/weKXwAAAP//AwBQSwECLQAUAAYACAAAACEAtoM4kv4AAADhAQAAEwAA&#10;AAAAAAAAAAAAAAAAAAAAW0NvbnRlbnRfVHlwZXNdLnhtbFBLAQItABQABgAIAAAAIQA4/SH/1gAA&#10;AJQBAAALAAAAAAAAAAAAAAAAAC8BAABfcmVscy8ucmVsc1BLAQItABQABgAIAAAAIQAV6zKK1QEA&#10;AIsDAAAOAAAAAAAAAAAAAAAAAC4CAABkcnMvZTJvRG9jLnhtbFBLAQItABQABgAIAAAAIQD0ikTZ&#10;3QAAAAgBAAAPAAAAAAAAAAAAAAAAAC8EAABkcnMvZG93bnJldi54bWxQSwUGAAAAAAQABADzAAAA&#10;OQUAAAAA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3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3170" w14:textId="77777777" w:rsidR="007C5465" w:rsidRPr="00C16621" w:rsidRDefault="007C5465">
    <w:pPr>
      <w:pStyle w:val="a5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FEABB3" wp14:editId="0B0DE951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8255" t="5715" r="10795" b="12065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C13D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5.15pt;margin-top:.6pt;width:745.5pt;height:.8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yp1gEAAIsDAAAOAAAAZHJzL2Uyb0RvYy54bWysU01vEzEQvSPxHyzfySYp6ccqmwqllEuB&#10;SC3cJ7Z318LrscZuNvn3jJ2QUrgh9mD5Y957M29ml7f7wYmdoWjRN3I2mUphvEJtfdfIb0/3766l&#10;iAm8BofeNPJgorxdvX2zHENt5tij04YEk/hYj6GRfUqhrqqoejNAnGAwnh9bpAESH6mrNMHI7IOr&#10;5tPpZTUi6UCoTIx8e3d8lKvC37ZGpa9tG00SrpGcWyorlXWb12q1hLojCL1VpzTgH7IYwHoWPVPd&#10;QQLxTPYvqsEqwohtmigcKmxbq0ypgauZTf+o5rGHYEotbE4MZ5vi/6NVX3YbElY38kIKDwO36MNz&#10;wqIs5hfZnzHEmsPWfkO5QrX3j+EB1Y8oPK578J0p0U+HwOBZRlSvIPkQA6tsx8+oOQZYoJi1b2kQ&#10;rbPhewZmcjZE7Et3DufumH0Sii9v3l9eXS+4iYrfZtOrm0XRgjrTZHCgmD4ZHETeNDImAtv1aY3e&#10;8xwgHSVg9xBTTvIFkMEe761zZRycFyPLLeaLklNEZ3V+zGGRuu3akdhBHqjynbJ4FUb47HUh6w3o&#10;j6d9AuuOexZ3/mRU9ubo8hb1YUO/DOSOlyxP05lH6vdzQb/8Q6ufAAAA//8DAFBLAwQUAAYACAAA&#10;ACEA9IpE2d0AAAAIAQAADwAAAGRycy9kb3ducmV2LnhtbEyPwU7DMBBE70j8g7VI3Fq7oWpDiFMh&#10;JBAHFIkCdzdekkC8DrGbpH/P9gTH1RvNvM13s+vEiENoPWlYLRUIpMrblmoN72+PixREiIas6Tyh&#10;hhMG2BWXF7nJrJ/oFcd9rAWXUMiMhibGPpMyVA06E5a+R2L26QdnIp9DLe1gJi53nUyU2khnWuKF&#10;xvT40GD1vT86DT+0PX2s5Zh+lWXcPD2/1ITlpPX11Xx/ByLiHP/CcNZndSjY6eCPZIPoNCxW6oaj&#10;DBIQZ75O1RbEQUNyC7LI5f8Hil8AAAD//wMAUEsBAi0AFAAGAAgAAAAhALaDOJL+AAAA4QEAABMA&#10;AAAAAAAAAAAAAAAAAAAAAFtDb250ZW50X1R5cGVzXS54bWxQSwECLQAUAAYACAAAACEAOP0h/9YA&#10;AACUAQAACwAAAAAAAAAAAAAAAAAvAQAAX3JlbHMvLnJlbHNQSwECLQAUAAYACAAAACEAxZHMqdYB&#10;AACLAwAADgAAAAAAAAAAAAAAAAAuAgAAZHJzL2Uyb0RvYy54bWxQSwECLQAUAAYACAAAACEA9IpE&#10;2d0AAAAIAQAADwAAAAAAAAAAAAAAAAAwBAAAZHJzL2Rvd25yZXYueG1sUEsFBgAAAAAEAAQA8wAA&#10;ADoFAAAAAA==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5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3A46" w14:textId="77777777" w:rsidR="007C5465" w:rsidRPr="00C16621" w:rsidRDefault="007C5465">
    <w:pPr>
      <w:pStyle w:val="a5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BC4FA1" wp14:editId="2947B785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5975985" cy="10795"/>
              <wp:effectExtent l="6350" t="12065" r="8890" b="571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A08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5.15pt;margin-top:.6pt;width:470.55pt;height: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8x1QEAAIsDAAAOAAAAZHJzL2Uyb0RvYy54bWysU8Fu2zAMvQ/YPwi6L3YCeE2MOMWQrrt0&#10;W4B2uzOSbAuTRUFSYufvRylZura3YT4Iosj3SD7S69tpMOyofNBoGz6flZwpK1Bq2zX8x9P9hyVn&#10;IYKVYNCqhp9U4Leb9+/Wo6vVAns0UnlGJDbUo2t4H6OriyKIXg0QZuiUJWeLfoBIpu8K6WEk9sEU&#10;i7L8WIzopfMoVAj0end28k3mb1sl4ve2DSoy03CqLebT53OfzmKzhrrz4HotLmXAP1QxgLaU9Ep1&#10;BxHYwes3VIMWHgO2cSZwKLBttVC5B+pmXr7q5rEHp3IvJE5wV5nC/6MV3447z7Sk2XFmYaARfTpE&#10;zJnZfJn0GV2oKWxrdz51KCb76B5Q/ArM4rYH26kc/XRyBJ4nRPECkozgKMt+/IqSYoASZLGm1g+s&#10;Ndr9TMBEToKwKU/ndJ2OmiIT9FitbqrVsuJMkG9e3qyqnAvqRJPAzof4ReHA0qXhIXrQXR+3aC3t&#10;AfpzCjg+hJiKfAYksMV7bUxeB2PZ2PBVtahyTQGNlsmZwoLv9lvj2RHSQuXvUsWLMI8HKzNZr0B+&#10;vtwjaHO+U3JjL0Ilbc4q71Gedv6PgDTxXOVlO9NK/W1n9PM/tPkNAAD//wMAUEsDBBQABgAIAAAA&#10;IQBUL7163AAAAAcBAAAPAAAAZHJzL2Rvd25yZXYueG1sTI/BTsMwEETvSPyDtUjcWrspKm0ap0JI&#10;IA4oUgu9u/GSBOJ1iN0k/XuWExxXbzTzNttNrhUD9qHxpGExVyCQSm8bqjS8vz3N1iBCNGRN6wk1&#10;XDDALr++ykxq/Uh7HA6xElxCITUa6hi7VMpQ1uhMmPsOidmH752JfPaVtL0Zudy1MlFqJZ1piBdq&#10;0+FjjeXX4ew0fNP95Xgnh/VnUcTV88trRViMWt/eTA9bEBGn+BeGX31Wh5ydTv5MNohWw2yhlhxl&#10;kIBgvlkqfuWkIdmAzDP53z//AQAA//8DAFBLAQItABQABgAIAAAAIQC2gziS/gAAAOEBAAATAAAA&#10;AAAAAAAAAAAAAAAAAABbQ29udGVudF9UeXBlc10ueG1sUEsBAi0AFAAGAAgAAAAhADj9If/WAAAA&#10;lAEAAAsAAAAAAAAAAAAAAAAALwEAAF9yZWxzLy5yZWxzUEsBAi0AFAAGAAgAAAAhAC0yjzHVAQAA&#10;iwMAAA4AAAAAAAAAAAAAAAAALgIAAGRycy9lMm9Eb2MueG1sUEsBAi0AFAAGAAgAAAAhAFQvvXrc&#10;AAAABwEAAA8AAAAAAAAAAAAAAAAALwQAAGRycy9kb3ducmV2LnhtbFBLBQYAAAAABAAEAPMAAAA4&#10;BQAAAAA=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20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2EAD" w14:textId="77777777" w:rsidR="00451A71" w:rsidRDefault="00451A71">
      <w:r>
        <w:separator/>
      </w:r>
    </w:p>
  </w:footnote>
  <w:footnote w:type="continuationSeparator" w:id="0">
    <w:p w14:paraId="36E4555A" w14:textId="77777777" w:rsidR="00451A71" w:rsidRDefault="0045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09BC" w14:textId="77777777" w:rsidR="007C5465" w:rsidRPr="004977DC" w:rsidRDefault="007C5465" w:rsidP="00784DE7">
    <w:pPr>
      <w:pStyle w:val="a3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4656" behindDoc="0" locked="0" layoutInCell="1" allowOverlap="1" wp14:anchorId="2D7AD1C3" wp14:editId="5BCDF4D0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1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A34C69" w14:textId="5554B783" w:rsidR="007C5465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35BAA4" wp14:editId="3345C859">
              <wp:simplePos x="0" y="0"/>
              <wp:positionH relativeFrom="column">
                <wp:posOffset>43180</wp:posOffset>
              </wp:positionH>
              <wp:positionV relativeFrom="paragraph">
                <wp:posOffset>234315</wp:posOffset>
              </wp:positionV>
              <wp:extent cx="5943600" cy="0"/>
              <wp:effectExtent l="10160" t="9525" r="8890" b="952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415D6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8.45pt" to="471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PwAEAAGkDAAAOAAAAZHJzL2Uyb0RvYy54bWysU02P2yAQvVfqf0DcGydpk3atOHvIdntJ&#10;20i7/QETwDYqMAhI7Pz7DuRjt+2tqg+IYWYe773Bq/vRGnZUIWp0DZ9NppwpJ1Bq1zX8x/Pju0+c&#10;xQROgkGnGn5Skd+v375ZDb5Wc+zRSBUYgbhYD77hfUq+rqooemUhTtArR8kWg4VEYegqGWAgdGuq&#10;+XS6rAYM0gcUKkY6fTgn+brgt60S6XvbRpWYaThxS2UNZd3ntVqvoO4C+F6LCw34BxYWtKNLb1AP&#10;kIAdgv4LymoRMGKbJgJthW2rhSoaSM1s+oeapx68KlrInOhvNsX/Byu+HXeBadnwJWcOLI1oq51i&#10;H7Mzg481FWzcLmRtYnRPfoviZ2QONz24ThWGzydPbbPcUf3WkoPoCX8/fEVJNXBIWGwa22AzJBnA&#10;xjKN020aakxM0OHi7sP75ZSGJq65Cuprow8xfVFoWd403BDnAgzHbUyZCNTXknyPw0dtTBm2cWxo&#10;+N1ivigNEY2WOZnLYuj2GxPYEfJzKV9RRZnXZQEPThawXoH8fNkn0Oa8p8uNu5iR9Z+d3KM87cLV&#10;JJpnYXl5e/nBvI5L98sfsv4FAAD//wMAUEsDBBQABgAIAAAAIQD6MuQ12gAAAAcBAAAPAAAAZHJz&#10;L2Rvd25yZXYueG1sTI7NTsMwEITvSLyDtUhcKuqQoqgNcSoE5MaFQsV1Gy9JRLxOY7cNPD2LOMBx&#10;fjTzFevJ9epIY+g8G7ieJ6CIa287bgy8vlRXS1AhIlvsPZOBTwqwLs/PCsytP/EzHTexUTLCIUcD&#10;bYxDrnWoW3IY5n4gluzdjw6jyLHRdsSTjLtep0mSaYcdy0OLA923VH9sDs5AqLa0r75m9Sx5WzSe&#10;0v3D0yMac3kx3d2CijTFvzL84As6lMK08we2QfUGMgGPBhbZCpTEq5tUjN2voctC/+cvvwEAAP//&#10;AwBQSwECLQAUAAYACAAAACEAtoM4kv4AAADhAQAAEwAAAAAAAAAAAAAAAAAAAAAAW0NvbnRlbnRf&#10;VHlwZXNdLnhtbFBLAQItABQABgAIAAAAIQA4/SH/1gAAAJQBAAALAAAAAAAAAAAAAAAAAC8BAABf&#10;cmVscy8ucmVsc1BLAQItABQABgAIAAAAIQCGzYmPwAEAAGkDAAAOAAAAAAAAAAAAAAAAAC4CAABk&#10;cnMvZTJvRG9jLnhtbFBLAQItABQABgAIAAAAIQD6MuQ12gAAAAcBAAAPAAAAAAAAAAAAAAAAABoE&#10;AABkcnMvZG93bnJldi54bWxQSwUGAAAAAAQABADzAAAAIQUAAAAA&#10;"/>
          </w:pict>
        </mc:Fallback>
      </mc:AlternateContent>
    </w: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A10A71">
      <w:rPr>
        <w:rFonts w:ascii="TH SarabunIT๙" w:hAnsi="TH SarabunIT๙" w:cs="TH SarabunIT๙" w:hint="cs"/>
        <w:sz w:val="32"/>
        <w:szCs w:val="32"/>
        <w:cs/>
      </w:rPr>
      <w:t>5</w:t>
    </w:r>
  </w:p>
  <w:p w14:paraId="74B72D2F" w14:textId="77777777" w:rsidR="007C5465" w:rsidRPr="003104AD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14"/>
        <w:szCs w:val="14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7D99" w14:textId="77777777" w:rsidR="007C5465" w:rsidRPr="004977DC" w:rsidRDefault="007C5465" w:rsidP="00784DE7">
    <w:pPr>
      <w:pStyle w:val="a3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172D8BA9" wp14:editId="495389D7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20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FA31C5" w14:textId="2D73744B" w:rsidR="007C5465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272B0B">
      <w:rPr>
        <w:rFonts w:ascii="TH SarabunIT๙" w:hAnsi="TH SarabunIT๙" w:cs="TH SarabunIT๙" w:hint="cs"/>
        <w:sz w:val="32"/>
        <w:szCs w:val="32"/>
        <w:cs/>
      </w:rPr>
      <w:t>5</w:t>
    </w:r>
  </w:p>
  <w:p w14:paraId="7A542E93" w14:textId="77777777" w:rsidR="007C5465" w:rsidRPr="003104AD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DBE6D5" wp14:editId="2333382C">
              <wp:simplePos x="0" y="0"/>
              <wp:positionH relativeFrom="column">
                <wp:posOffset>33655</wp:posOffset>
              </wp:positionH>
              <wp:positionV relativeFrom="paragraph">
                <wp:posOffset>5080</wp:posOffset>
              </wp:positionV>
              <wp:extent cx="9436735" cy="0"/>
              <wp:effectExtent l="12065" t="9525" r="9525" b="952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6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8E587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4pt" to="74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5CwQEAAGoDAAAOAAAAZHJzL2Uyb0RvYy54bWysU01z2yAQvXem/4HhXst24rTRWM7BaXpx&#10;W88k/QFrQBJTYBnAlvzvu+CPpO2tUx0YYHffvvcWLR9Ga9hBhajRNXw2mXKmnECpXdfwHy9PHz5x&#10;FhM4CQadavhRRf6wev9uOfhazbFHI1VgBOJiPfiG9yn5uqqi6JWFOEGvHAVbDBYSHUNXyQADoVtT&#10;zafTu2rAIH1AoWKk28dTkK8Kftsqkb63bVSJmYYTt1TWUNZdXqvVEuougO+1ONOAf2BhQTtqeoV6&#10;hARsH/RfUFaLgBHbNBFoK2xbLVTRQGpm0z/UPPfgVdFC5kR/tSn+P1jx7bANTMuG33LmwNKINtop&#10;NrvP1gw+1pSxdtuQxYnRPfsNip+ROVz34DpVKL4cPdXNckX1W0k+RE8NdsNXlJQD+4TFp7ENNkOS&#10;A2ws4zhex6HGxARd3t/e3H28WXAmLrEK6kuhDzF9UWhZ3jTcEOkCDIdNTJkI1JeU3MfhkzamTNs4&#10;NhD4Yr4oBRGNljmY02LodmsT2AHyeylfUUWRt2kB904WsF6B/HzeJ9DmtKfmxp3NyPpPTu5QHrfh&#10;YhINtLA8P778Yt6eS/XrL7L6BQAA//8DAFBLAwQUAAYACAAAACEAghjzL9kAAAAEAQAADwAAAGRy&#10;cy9kb3ducmV2LnhtbEyOTU/DMBBE70j8B2uRuFSt0w8qCHEqBOTGpQXEdRsvSUS8TmO3Dfx6Nic4&#10;jmb05mWbwbXqRH1oPBuYzxJQxKW3DVcG3l6L6S2oEJEttp7JwDcF2OSXFxmm1p95S6ddrJRAOKRo&#10;oI6xS7UOZU0Ow8x3xNJ9+t5hlNhX2vZ4Frhr9SJJ1tphw/JQY0ePNZVfu6MzEIp3OhQ/k3KSfCwr&#10;T4vD08szGnN9NTzcg4o0xL8xjPqiDrk47f2RbVCtgZulDA2I/liu7uYrUPsx6zzT/+XzXwAAAP//&#10;AwBQSwECLQAUAAYACAAAACEAtoM4kv4AAADhAQAAEwAAAAAAAAAAAAAAAAAAAAAAW0NvbnRlbnRf&#10;VHlwZXNdLnhtbFBLAQItABQABgAIAAAAIQA4/SH/1gAAAJQBAAALAAAAAAAAAAAAAAAAAC8BAABf&#10;cmVscy8ucmVsc1BLAQItABQABgAIAAAAIQB6Q35CwQEAAGoDAAAOAAAAAAAAAAAAAAAAAC4CAABk&#10;cnMvZTJvRG9jLnhtbFBLAQItABQABgAIAAAAIQCCGPMv2QAAAAQBAAAPAAAAAAAAAAAAAAAAABsE&#10;AABkcnMvZG93bnJldi54bWxQSwUGAAAAAAQABADzAAAAI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3733" w14:textId="77777777" w:rsidR="007C5465" w:rsidRPr="004977DC" w:rsidRDefault="007C5465" w:rsidP="00784DE7">
    <w:pPr>
      <w:pStyle w:val="a3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2FBC827F" wp14:editId="6DE71335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7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3B7755C7" w14:textId="75599B84" w:rsidR="007C5465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272B0B">
      <w:rPr>
        <w:rFonts w:ascii="TH SarabunIT๙" w:hAnsi="TH SarabunIT๙" w:cs="TH SarabunIT๙" w:hint="cs"/>
        <w:sz w:val="32"/>
        <w:szCs w:val="32"/>
        <w:cs/>
      </w:rPr>
      <w:t>5</w:t>
    </w:r>
  </w:p>
  <w:p w14:paraId="6C227A3F" w14:textId="77777777" w:rsidR="007C5465" w:rsidRPr="003104AD" w:rsidRDefault="007C5465" w:rsidP="00601935">
    <w:pPr>
      <w:pStyle w:val="a3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D8C69F" wp14:editId="1B48B108">
              <wp:simplePos x="0" y="0"/>
              <wp:positionH relativeFrom="column">
                <wp:posOffset>43180</wp:posOffset>
              </wp:positionH>
              <wp:positionV relativeFrom="paragraph">
                <wp:posOffset>5080</wp:posOffset>
              </wp:positionV>
              <wp:extent cx="5904230" cy="0"/>
              <wp:effectExtent l="10160" t="9525" r="10160" b="952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F3E7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4pt" to="46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jBwQEAAGoDAAAOAAAAZHJzL2Uyb0RvYy54bWysU02P2yAQvVfqf0DcGztus+p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OHNgaUQb7RSb&#10;32VrJh9byli7bcjixNE9+w2KH5E5XI/gBlUovpw81c1zRfVbST5ETw120xeUlAP7hMWnYx9shiQH&#10;2LGM43QbhzomJuhycV9/aN7T1MQ1VkF7LfQhps8KLcubjhsiXYDhsIkpE4H2mpL7OHzSxpRpG8em&#10;jt8vmkUpiGi0zMGcFsOwW5vADpDfS/mKKoq8Tgu4d7KAjQrkp8s+gTbnPTU37mJG1n92cofytA1X&#10;k2igheXl8eUX8/pcqn/9IqufAAAA//8DAFBLAwQUAAYACAAAACEA5OMGi9kAAAADAQAADwAAAGRy&#10;cy9kb3ducmV2LnhtbEyOQU/CQBSE7yb8h80j8UJkKySN1m4JQXvjImq8PrrPtrH7tnQXKP56Hye9&#10;TDKZycyXr0bXqRMNofVs4H6egCKuvG25NvD+Vt49gAoR2WLnmQxcKMCqmNzkmFl/5lc67WKtZIRD&#10;hgaaGPtM61A15DDMfU8s2ZcfHEaxQ63tgGcZd51eJEmqHbYsDw32tGmo+t4dnYFQftCh/JlVs+Rz&#10;WXtaHJ63L2jM7XRcP4GKNMa/MlzxBR0KYdr7I9ugOgOpgEcDohI+LtMU1P5qdZHr/+zFLwAAAP//&#10;AwBQSwECLQAUAAYACAAAACEAtoM4kv4AAADhAQAAEwAAAAAAAAAAAAAAAAAAAAAAW0NvbnRlbnRf&#10;VHlwZXNdLnhtbFBLAQItABQABgAIAAAAIQA4/SH/1gAAAJQBAAALAAAAAAAAAAAAAAAAAC8BAABf&#10;cmVscy8ucmVsc1BLAQItABQABgAIAAAAIQAUKfjBwQEAAGoDAAAOAAAAAAAAAAAAAAAAAC4CAABk&#10;cnMvZTJvRG9jLnhtbFBLAQItABQABgAIAAAAIQDk4waL2QAAAAMBAAAPAAAAAAAAAAAAAAAAABs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8CD"/>
    <w:multiLevelType w:val="hybridMultilevel"/>
    <w:tmpl w:val="E730B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4FE3"/>
    <w:multiLevelType w:val="hybridMultilevel"/>
    <w:tmpl w:val="023C2C0C"/>
    <w:lvl w:ilvl="0" w:tplc="0CF8EC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47A"/>
    <w:multiLevelType w:val="hybridMultilevel"/>
    <w:tmpl w:val="86A4C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9C0"/>
    <w:multiLevelType w:val="hybridMultilevel"/>
    <w:tmpl w:val="7B34F89C"/>
    <w:lvl w:ilvl="0" w:tplc="516C0C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7A019A"/>
    <w:multiLevelType w:val="hybridMultilevel"/>
    <w:tmpl w:val="15886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FF6FDF"/>
    <w:multiLevelType w:val="hybridMultilevel"/>
    <w:tmpl w:val="21EA5A34"/>
    <w:lvl w:ilvl="0" w:tplc="B44E90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D9721E"/>
    <w:multiLevelType w:val="hybridMultilevel"/>
    <w:tmpl w:val="13B42B38"/>
    <w:lvl w:ilvl="0" w:tplc="516C0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674EE9"/>
    <w:multiLevelType w:val="hybridMultilevel"/>
    <w:tmpl w:val="954638DE"/>
    <w:lvl w:ilvl="0" w:tplc="061800E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3043"/>
    <w:multiLevelType w:val="hybridMultilevel"/>
    <w:tmpl w:val="7ED4F0F2"/>
    <w:lvl w:ilvl="0" w:tplc="674400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0E4F36"/>
    <w:multiLevelType w:val="hybridMultilevel"/>
    <w:tmpl w:val="D1064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7"/>
    <w:rsid w:val="00001856"/>
    <w:rsid w:val="000021C9"/>
    <w:rsid w:val="000036DA"/>
    <w:rsid w:val="0000473A"/>
    <w:rsid w:val="000060ED"/>
    <w:rsid w:val="000069B9"/>
    <w:rsid w:val="00007A04"/>
    <w:rsid w:val="00007D6B"/>
    <w:rsid w:val="000100AA"/>
    <w:rsid w:val="000106B5"/>
    <w:rsid w:val="0001361F"/>
    <w:rsid w:val="000145CB"/>
    <w:rsid w:val="0001535B"/>
    <w:rsid w:val="0001618E"/>
    <w:rsid w:val="00016937"/>
    <w:rsid w:val="00016DE1"/>
    <w:rsid w:val="0001703E"/>
    <w:rsid w:val="0001777D"/>
    <w:rsid w:val="000202E5"/>
    <w:rsid w:val="000208E9"/>
    <w:rsid w:val="00020B9B"/>
    <w:rsid w:val="00023324"/>
    <w:rsid w:val="000252AE"/>
    <w:rsid w:val="00025975"/>
    <w:rsid w:val="00025E84"/>
    <w:rsid w:val="00026E57"/>
    <w:rsid w:val="00026EB2"/>
    <w:rsid w:val="00026F8F"/>
    <w:rsid w:val="00027644"/>
    <w:rsid w:val="000279F4"/>
    <w:rsid w:val="00031317"/>
    <w:rsid w:val="00032120"/>
    <w:rsid w:val="00032276"/>
    <w:rsid w:val="000360F9"/>
    <w:rsid w:val="000365D9"/>
    <w:rsid w:val="00037611"/>
    <w:rsid w:val="000376C2"/>
    <w:rsid w:val="00037C01"/>
    <w:rsid w:val="0004072C"/>
    <w:rsid w:val="00041437"/>
    <w:rsid w:val="000422F4"/>
    <w:rsid w:val="0004283C"/>
    <w:rsid w:val="000436D4"/>
    <w:rsid w:val="00043F24"/>
    <w:rsid w:val="00043F3F"/>
    <w:rsid w:val="00044778"/>
    <w:rsid w:val="00045D30"/>
    <w:rsid w:val="000462CF"/>
    <w:rsid w:val="00046805"/>
    <w:rsid w:val="00047583"/>
    <w:rsid w:val="00047C3B"/>
    <w:rsid w:val="00047C6F"/>
    <w:rsid w:val="00052A36"/>
    <w:rsid w:val="00052B67"/>
    <w:rsid w:val="00053ACA"/>
    <w:rsid w:val="00053FC4"/>
    <w:rsid w:val="0005418D"/>
    <w:rsid w:val="0005469C"/>
    <w:rsid w:val="00054EF6"/>
    <w:rsid w:val="000567CE"/>
    <w:rsid w:val="00056F3E"/>
    <w:rsid w:val="00060CE2"/>
    <w:rsid w:val="0006184C"/>
    <w:rsid w:val="0006353C"/>
    <w:rsid w:val="0006646D"/>
    <w:rsid w:val="0007225F"/>
    <w:rsid w:val="000722D5"/>
    <w:rsid w:val="00073897"/>
    <w:rsid w:val="00073D4D"/>
    <w:rsid w:val="000746E7"/>
    <w:rsid w:val="000749EF"/>
    <w:rsid w:val="000752B4"/>
    <w:rsid w:val="00080A20"/>
    <w:rsid w:val="00082B9D"/>
    <w:rsid w:val="00083D6F"/>
    <w:rsid w:val="00084379"/>
    <w:rsid w:val="00084E5B"/>
    <w:rsid w:val="0008508B"/>
    <w:rsid w:val="00085297"/>
    <w:rsid w:val="00085D91"/>
    <w:rsid w:val="000876CC"/>
    <w:rsid w:val="0008789A"/>
    <w:rsid w:val="000906E2"/>
    <w:rsid w:val="000949B4"/>
    <w:rsid w:val="0009514E"/>
    <w:rsid w:val="00096379"/>
    <w:rsid w:val="00097799"/>
    <w:rsid w:val="00097CD5"/>
    <w:rsid w:val="000A0442"/>
    <w:rsid w:val="000A08C6"/>
    <w:rsid w:val="000A1063"/>
    <w:rsid w:val="000A221B"/>
    <w:rsid w:val="000A44E8"/>
    <w:rsid w:val="000A74CC"/>
    <w:rsid w:val="000B0252"/>
    <w:rsid w:val="000B02C7"/>
    <w:rsid w:val="000B2B47"/>
    <w:rsid w:val="000B2FE4"/>
    <w:rsid w:val="000B3BA3"/>
    <w:rsid w:val="000B3C7A"/>
    <w:rsid w:val="000B4EE1"/>
    <w:rsid w:val="000B66B8"/>
    <w:rsid w:val="000B7276"/>
    <w:rsid w:val="000C001B"/>
    <w:rsid w:val="000C1021"/>
    <w:rsid w:val="000C17A2"/>
    <w:rsid w:val="000C19BF"/>
    <w:rsid w:val="000C1B92"/>
    <w:rsid w:val="000C617D"/>
    <w:rsid w:val="000C6329"/>
    <w:rsid w:val="000C644C"/>
    <w:rsid w:val="000C6F63"/>
    <w:rsid w:val="000D10B6"/>
    <w:rsid w:val="000D1A34"/>
    <w:rsid w:val="000D368F"/>
    <w:rsid w:val="000D3B8C"/>
    <w:rsid w:val="000D3FED"/>
    <w:rsid w:val="000D475C"/>
    <w:rsid w:val="000D5B57"/>
    <w:rsid w:val="000D5D1A"/>
    <w:rsid w:val="000D68B8"/>
    <w:rsid w:val="000D6D6E"/>
    <w:rsid w:val="000D7CA1"/>
    <w:rsid w:val="000E25BE"/>
    <w:rsid w:val="000E3447"/>
    <w:rsid w:val="000E770C"/>
    <w:rsid w:val="000E79AF"/>
    <w:rsid w:val="000E7AB9"/>
    <w:rsid w:val="000F0AF4"/>
    <w:rsid w:val="000F17B7"/>
    <w:rsid w:val="000F426E"/>
    <w:rsid w:val="000F4494"/>
    <w:rsid w:val="000F4ABA"/>
    <w:rsid w:val="000F4CD9"/>
    <w:rsid w:val="000F59C0"/>
    <w:rsid w:val="000F5CBA"/>
    <w:rsid w:val="000F7887"/>
    <w:rsid w:val="00100E96"/>
    <w:rsid w:val="00103E2D"/>
    <w:rsid w:val="00104F5A"/>
    <w:rsid w:val="0010534A"/>
    <w:rsid w:val="00106047"/>
    <w:rsid w:val="00107BDF"/>
    <w:rsid w:val="001103D3"/>
    <w:rsid w:val="001110C6"/>
    <w:rsid w:val="00112668"/>
    <w:rsid w:val="001126CD"/>
    <w:rsid w:val="00112A4B"/>
    <w:rsid w:val="00114AFC"/>
    <w:rsid w:val="00115E49"/>
    <w:rsid w:val="0011664C"/>
    <w:rsid w:val="00117BB9"/>
    <w:rsid w:val="00120D71"/>
    <w:rsid w:val="00120F0A"/>
    <w:rsid w:val="00121D09"/>
    <w:rsid w:val="00121EC7"/>
    <w:rsid w:val="00123111"/>
    <w:rsid w:val="0012353F"/>
    <w:rsid w:val="00123548"/>
    <w:rsid w:val="001236C2"/>
    <w:rsid w:val="00123969"/>
    <w:rsid w:val="00123A84"/>
    <w:rsid w:val="00123ABC"/>
    <w:rsid w:val="001242D5"/>
    <w:rsid w:val="001255C1"/>
    <w:rsid w:val="00125D35"/>
    <w:rsid w:val="00126D4A"/>
    <w:rsid w:val="00131A12"/>
    <w:rsid w:val="00132DA1"/>
    <w:rsid w:val="00133B25"/>
    <w:rsid w:val="001341C7"/>
    <w:rsid w:val="00135412"/>
    <w:rsid w:val="0013784E"/>
    <w:rsid w:val="00140740"/>
    <w:rsid w:val="001413A8"/>
    <w:rsid w:val="001416C5"/>
    <w:rsid w:val="00142639"/>
    <w:rsid w:val="00142F1D"/>
    <w:rsid w:val="00143371"/>
    <w:rsid w:val="00143B37"/>
    <w:rsid w:val="00143C53"/>
    <w:rsid w:val="00144D72"/>
    <w:rsid w:val="0014516C"/>
    <w:rsid w:val="00145CB8"/>
    <w:rsid w:val="00146457"/>
    <w:rsid w:val="0015127A"/>
    <w:rsid w:val="001547B9"/>
    <w:rsid w:val="00155C92"/>
    <w:rsid w:val="0015615F"/>
    <w:rsid w:val="00160FD7"/>
    <w:rsid w:val="00161741"/>
    <w:rsid w:val="00161E1C"/>
    <w:rsid w:val="0016280B"/>
    <w:rsid w:val="001640A0"/>
    <w:rsid w:val="001646A3"/>
    <w:rsid w:val="001649B0"/>
    <w:rsid w:val="00164DAA"/>
    <w:rsid w:val="0016533F"/>
    <w:rsid w:val="00167165"/>
    <w:rsid w:val="00167CAD"/>
    <w:rsid w:val="00171D4A"/>
    <w:rsid w:val="00171FD0"/>
    <w:rsid w:val="0017277F"/>
    <w:rsid w:val="0017400D"/>
    <w:rsid w:val="00174C61"/>
    <w:rsid w:val="00174F8A"/>
    <w:rsid w:val="00175592"/>
    <w:rsid w:val="001756CB"/>
    <w:rsid w:val="0017585E"/>
    <w:rsid w:val="001766A2"/>
    <w:rsid w:val="00177C73"/>
    <w:rsid w:val="00177EA5"/>
    <w:rsid w:val="00180D96"/>
    <w:rsid w:val="00181C1C"/>
    <w:rsid w:val="00181F52"/>
    <w:rsid w:val="001836D7"/>
    <w:rsid w:val="00184065"/>
    <w:rsid w:val="00184EE9"/>
    <w:rsid w:val="00185811"/>
    <w:rsid w:val="00185EAA"/>
    <w:rsid w:val="00186B36"/>
    <w:rsid w:val="0018723B"/>
    <w:rsid w:val="00187716"/>
    <w:rsid w:val="00187BB3"/>
    <w:rsid w:val="00190029"/>
    <w:rsid w:val="001908FD"/>
    <w:rsid w:val="00191051"/>
    <w:rsid w:val="00191417"/>
    <w:rsid w:val="001940E7"/>
    <w:rsid w:val="00194DD4"/>
    <w:rsid w:val="001959FB"/>
    <w:rsid w:val="001974B7"/>
    <w:rsid w:val="00197DC7"/>
    <w:rsid w:val="001A34C5"/>
    <w:rsid w:val="001A3789"/>
    <w:rsid w:val="001A3FA3"/>
    <w:rsid w:val="001A4464"/>
    <w:rsid w:val="001A4502"/>
    <w:rsid w:val="001A65F2"/>
    <w:rsid w:val="001A77C8"/>
    <w:rsid w:val="001B0043"/>
    <w:rsid w:val="001B040B"/>
    <w:rsid w:val="001B1FCC"/>
    <w:rsid w:val="001B4440"/>
    <w:rsid w:val="001B466D"/>
    <w:rsid w:val="001B5740"/>
    <w:rsid w:val="001B5F5D"/>
    <w:rsid w:val="001B62DC"/>
    <w:rsid w:val="001B7FCF"/>
    <w:rsid w:val="001C0417"/>
    <w:rsid w:val="001C0C4A"/>
    <w:rsid w:val="001C1D54"/>
    <w:rsid w:val="001C1F42"/>
    <w:rsid w:val="001C2BF6"/>
    <w:rsid w:val="001C3D93"/>
    <w:rsid w:val="001C4762"/>
    <w:rsid w:val="001C4F22"/>
    <w:rsid w:val="001C7F02"/>
    <w:rsid w:val="001C7F07"/>
    <w:rsid w:val="001D0DBA"/>
    <w:rsid w:val="001D127B"/>
    <w:rsid w:val="001D3B33"/>
    <w:rsid w:val="001D5FE0"/>
    <w:rsid w:val="001D627F"/>
    <w:rsid w:val="001D6EDC"/>
    <w:rsid w:val="001D6FE8"/>
    <w:rsid w:val="001D7C38"/>
    <w:rsid w:val="001E1089"/>
    <w:rsid w:val="001E1975"/>
    <w:rsid w:val="001E1C73"/>
    <w:rsid w:val="001E1D7B"/>
    <w:rsid w:val="001E25CF"/>
    <w:rsid w:val="001E4582"/>
    <w:rsid w:val="001E4B30"/>
    <w:rsid w:val="001E511D"/>
    <w:rsid w:val="001E6DE1"/>
    <w:rsid w:val="001E7F03"/>
    <w:rsid w:val="001F0287"/>
    <w:rsid w:val="001F1658"/>
    <w:rsid w:val="001F2953"/>
    <w:rsid w:val="001F3936"/>
    <w:rsid w:val="001F399E"/>
    <w:rsid w:val="001F4477"/>
    <w:rsid w:val="001F476E"/>
    <w:rsid w:val="001F54E9"/>
    <w:rsid w:val="001F54EA"/>
    <w:rsid w:val="001F59DC"/>
    <w:rsid w:val="001F63ED"/>
    <w:rsid w:val="001F6893"/>
    <w:rsid w:val="001F696A"/>
    <w:rsid w:val="001F727E"/>
    <w:rsid w:val="002003B2"/>
    <w:rsid w:val="002004F8"/>
    <w:rsid w:val="00202F23"/>
    <w:rsid w:val="0020402D"/>
    <w:rsid w:val="00204070"/>
    <w:rsid w:val="002041D2"/>
    <w:rsid w:val="00204B98"/>
    <w:rsid w:val="00205C4F"/>
    <w:rsid w:val="00206673"/>
    <w:rsid w:val="002067AF"/>
    <w:rsid w:val="00206B7B"/>
    <w:rsid w:val="00206C23"/>
    <w:rsid w:val="00207ABD"/>
    <w:rsid w:val="00210206"/>
    <w:rsid w:val="002106FB"/>
    <w:rsid w:val="00211833"/>
    <w:rsid w:val="00211C08"/>
    <w:rsid w:val="00211EF6"/>
    <w:rsid w:val="0021239E"/>
    <w:rsid w:val="00213293"/>
    <w:rsid w:val="00215388"/>
    <w:rsid w:val="00216446"/>
    <w:rsid w:val="002165B7"/>
    <w:rsid w:val="00216779"/>
    <w:rsid w:val="00217016"/>
    <w:rsid w:val="002222FF"/>
    <w:rsid w:val="0022238F"/>
    <w:rsid w:val="002232C1"/>
    <w:rsid w:val="00223888"/>
    <w:rsid w:val="002245DF"/>
    <w:rsid w:val="00225584"/>
    <w:rsid w:val="00226158"/>
    <w:rsid w:val="00230120"/>
    <w:rsid w:val="00230299"/>
    <w:rsid w:val="002309FA"/>
    <w:rsid w:val="00232BDC"/>
    <w:rsid w:val="00233145"/>
    <w:rsid w:val="00234278"/>
    <w:rsid w:val="00236101"/>
    <w:rsid w:val="0023627E"/>
    <w:rsid w:val="00236F1F"/>
    <w:rsid w:val="00240A32"/>
    <w:rsid w:val="00241293"/>
    <w:rsid w:val="00243BC1"/>
    <w:rsid w:val="00243C56"/>
    <w:rsid w:val="00246E71"/>
    <w:rsid w:val="00247B34"/>
    <w:rsid w:val="00250E8F"/>
    <w:rsid w:val="002521FE"/>
    <w:rsid w:val="00252A66"/>
    <w:rsid w:val="00253065"/>
    <w:rsid w:val="00253237"/>
    <w:rsid w:val="00253CCD"/>
    <w:rsid w:val="00254668"/>
    <w:rsid w:val="002554DD"/>
    <w:rsid w:val="00257E12"/>
    <w:rsid w:val="00261985"/>
    <w:rsid w:val="002627F2"/>
    <w:rsid w:val="00263811"/>
    <w:rsid w:val="00263B44"/>
    <w:rsid w:val="00264F3E"/>
    <w:rsid w:val="0026583E"/>
    <w:rsid w:val="00265D13"/>
    <w:rsid w:val="00265D4D"/>
    <w:rsid w:val="00266EFE"/>
    <w:rsid w:val="00267750"/>
    <w:rsid w:val="00267807"/>
    <w:rsid w:val="002678CB"/>
    <w:rsid w:val="00267E53"/>
    <w:rsid w:val="00271271"/>
    <w:rsid w:val="002720BB"/>
    <w:rsid w:val="00272195"/>
    <w:rsid w:val="00272B0B"/>
    <w:rsid w:val="0027319B"/>
    <w:rsid w:val="00273E52"/>
    <w:rsid w:val="00274141"/>
    <w:rsid w:val="00275C1E"/>
    <w:rsid w:val="0027678B"/>
    <w:rsid w:val="00277AC8"/>
    <w:rsid w:val="00282A57"/>
    <w:rsid w:val="00283637"/>
    <w:rsid w:val="002843C4"/>
    <w:rsid w:val="00284CA4"/>
    <w:rsid w:val="00286481"/>
    <w:rsid w:val="00286686"/>
    <w:rsid w:val="002905DD"/>
    <w:rsid w:val="00290C27"/>
    <w:rsid w:val="00291558"/>
    <w:rsid w:val="00293733"/>
    <w:rsid w:val="00294A3B"/>
    <w:rsid w:val="002954A9"/>
    <w:rsid w:val="002959CB"/>
    <w:rsid w:val="002969DE"/>
    <w:rsid w:val="002A158C"/>
    <w:rsid w:val="002A3A5B"/>
    <w:rsid w:val="002A452F"/>
    <w:rsid w:val="002A45C4"/>
    <w:rsid w:val="002A588F"/>
    <w:rsid w:val="002A648D"/>
    <w:rsid w:val="002A693B"/>
    <w:rsid w:val="002A762D"/>
    <w:rsid w:val="002B05EB"/>
    <w:rsid w:val="002B0A94"/>
    <w:rsid w:val="002B43D6"/>
    <w:rsid w:val="002B595D"/>
    <w:rsid w:val="002B6181"/>
    <w:rsid w:val="002B6A15"/>
    <w:rsid w:val="002C1B54"/>
    <w:rsid w:val="002C34E3"/>
    <w:rsid w:val="002C43EE"/>
    <w:rsid w:val="002C45A4"/>
    <w:rsid w:val="002C527B"/>
    <w:rsid w:val="002C599F"/>
    <w:rsid w:val="002C65E9"/>
    <w:rsid w:val="002C67D1"/>
    <w:rsid w:val="002C6CC6"/>
    <w:rsid w:val="002C749F"/>
    <w:rsid w:val="002D0603"/>
    <w:rsid w:val="002D17C5"/>
    <w:rsid w:val="002D23CF"/>
    <w:rsid w:val="002D2646"/>
    <w:rsid w:val="002D2CA5"/>
    <w:rsid w:val="002D3650"/>
    <w:rsid w:val="002D37A7"/>
    <w:rsid w:val="002D43C8"/>
    <w:rsid w:val="002D5E26"/>
    <w:rsid w:val="002D60ED"/>
    <w:rsid w:val="002D7625"/>
    <w:rsid w:val="002E02AB"/>
    <w:rsid w:val="002E062A"/>
    <w:rsid w:val="002E3610"/>
    <w:rsid w:val="002E4855"/>
    <w:rsid w:val="002E4AE9"/>
    <w:rsid w:val="002E4ED0"/>
    <w:rsid w:val="002E63CA"/>
    <w:rsid w:val="002E6F53"/>
    <w:rsid w:val="002F0D3A"/>
    <w:rsid w:val="002F2C2B"/>
    <w:rsid w:val="002F417C"/>
    <w:rsid w:val="002F52FE"/>
    <w:rsid w:val="002F5413"/>
    <w:rsid w:val="002F5A0F"/>
    <w:rsid w:val="002F693C"/>
    <w:rsid w:val="002F71B4"/>
    <w:rsid w:val="002F771A"/>
    <w:rsid w:val="002F7F58"/>
    <w:rsid w:val="003007F0"/>
    <w:rsid w:val="00300B1D"/>
    <w:rsid w:val="00300B2C"/>
    <w:rsid w:val="00305DA2"/>
    <w:rsid w:val="00306683"/>
    <w:rsid w:val="00306B48"/>
    <w:rsid w:val="003104AD"/>
    <w:rsid w:val="003107AB"/>
    <w:rsid w:val="003109DB"/>
    <w:rsid w:val="00310F6E"/>
    <w:rsid w:val="00314451"/>
    <w:rsid w:val="0032076D"/>
    <w:rsid w:val="00320C98"/>
    <w:rsid w:val="00320F0A"/>
    <w:rsid w:val="003219C0"/>
    <w:rsid w:val="00321DBA"/>
    <w:rsid w:val="00322B55"/>
    <w:rsid w:val="00322BE8"/>
    <w:rsid w:val="00323ACE"/>
    <w:rsid w:val="0032489A"/>
    <w:rsid w:val="00324B48"/>
    <w:rsid w:val="00324B8C"/>
    <w:rsid w:val="00324CAB"/>
    <w:rsid w:val="00325871"/>
    <w:rsid w:val="00325B21"/>
    <w:rsid w:val="00325E7F"/>
    <w:rsid w:val="00326E1C"/>
    <w:rsid w:val="00327566"/>
    <w:rsid w:val="00327915"/>
    <w:rsid w:val="00330D96"/>
    <w:rsid w:val="003313DC"/>
    <w:rsid w:val="00331A00"/>
    <w:rsid w:val="00332E14"/>
    <w:rsid w:val="00333959"/>
    <w:rsid w:val="00334A95"/>
    <w:rsid w:val="0033797F"/>
    <w:rsid w:val="00337D8F"/>
    <w:rsid w:val="00341435"/>
    <w:rsid w:val="00341DE1"/>
    <w:rsid w:val="0034280E"/>
    <w:rsid w:val="00342ACE"/>
    <w:rsid w:val="00343559"/>
    <w:rsid w:val="0034456F"/>
    <w:rsid w:val="003447F6"/>
    <w:rsid w:val="00346DC5"/>
    <w:rsid w:val="00350625"/>
    <w:rsid w:val="00350979"/>
    <w:rsid w:val="00353CBC"/>
    <w:rsid w:val="00354508"/>
    <w:rsid w:val="00356C50"/>
    <w:rsid w:val="003573C3"/>
    <w:rsid w:val="00357B04"/>
    <w:rsid w:val="00360B8A"/>
    <w:rsid w:val="003629C9"/>
    <w:rsid w:val="00363F6B"/>
    <w:rsid w:val="00364330"/>
    <w:rsid w:val="00364358"/>
    <w:rsid w:val="0036486C"/>
    <w:rsid w:val="00364F0A"/>
    <w:rsid w:val="003655B9"/>
    <w:rsid w:val="00366837"/>
    <w:rsid w:val="003703E0"/>
    <w:rsid w:val="003704DD"/>
    <w:rsid w:val="00370FAC"/>
    <w:rsid w:val="00372387"/>
    <w:rsid w:val="00374290"/>
    <w:rsid w:val="00375622"/>
    <w:rsid w:val="003768E0"/>
    <w:rsid w:val="00376CF7"/>
    <w:rsid w:val="00377FFB"/>
    <w:rsid w:val="003806DB"/>
    <w:rsid w:val="00380713"/>
    <w:rsid w:val="00380B49"/>
    <w:rsid w:val="003813A2"/>
    <w:rsid w:val="00384BE6"/>
    <w:rsid w:val="00384D2D"/>
    <w:rsid w:val="003857E6"/>
    <w:rsid w:val="003862E4"/>
    <w:rsid w:val="00387002"/>
    <w:rsid w:val="00390512"/>
    <w:rsid w:val="0039063C"/>
    <w:rsid w:val="0039088A"/>
    <w:rsid w:val="00390BDB"/>
    <w:rsid w:val="00390C9E"/>
    <w:rsid w:val="003912A0"/>
    <w:rsid w:val="00391B06"/>
    <w:rsid w:val="00392661"/>
    <w:rsid w:val="00392B34"/>
    <w:rsid w:val="00392E35"/>
    <w:rsid w:val="003936D8"/>
    <w:rsid w:val="00393C66"/>
    <w:rsid w:val="0039444B"/>
    <w:rsid w:val="00395B3C"/>
    <w:rsid w:val="00395EA6"/>
    <w:rsid w:val="00396854"/>
    <w:rsid w:val="003976DC"/>
    <w:rsid w:val="00397834"/>
    <w:rsid w:val="00397B10"/>
    <w:rsid w:val="003A056E"/>
    <w:rsid w:val="003A0585"/>
    <w:rsid w:val="003A1694"/>
    <w:rsid w:val="003A1FBD"/>
    <w:rsid w:val="003A201B"/>
    <w:rsid w:val="003A4174"/>
    <w:rsid w:val="003A4912"/>
    <w:rsid w:val="003A6D75"/>
    <w:rsid w:val="003A7946"/>
    <w:rsid w:val="003B01BC"/>
    <w:rsid w:val="003B21C6"/>
    <w:rsid w:val="003B27D9"/>
    <w:rsid w:val="003B27F7"/>
    <w:rsid w:val="003B3BB8"/>
    <w:rsid w:val="003B3DF8"/>
    <w:rsid w:val="003B4262"/>
    <w:rsid w:val="003B50A2"/>
    <w:rsid w:val="003B6110"/>
    <w:rsid w:val="003B61B6"/>
    <w:rsid w:val="003B7364"/>
    <w:rsid w:val="003B73D1"/>
    <w:rsid w:val="003B7943"/>
    <w:rsid w:val="003C0510"/>
    <w:rsid w:val="003C09FF"/>
    <w:rsid w:val="003C0D7C"/>
    <w:rsid w:val="003C36DF"/>
    <w:rsid w:val="003C38B7"/>
    <w:rsid w:val="003C3D6E"/>
    <w:rsid w:val="003C42EB"/>
    <w:rsid w:val="003C5DCF"/>
    <w:rsid w:val="003C5E7D"/>
    <w:rsid w:val="003C6628"/>
    <w:rsid w:val="003C7A76"/>
    <w:rsid w:val="003D07D8"/>
    <w:rsid w:val="003D16EF"/>
    <w:rsid w:val="003D305D"/>
    <w:rsid w:val="003D3337"/>
    <w:rsid w:val="003D3C78"/>
    <w:rsid w:val="003D3C94"/>
    <w:rsid w:val="003D423F"/>
    <w:rsid w:val="003D5571"/>
    <w:rsid w:val="003D6BF3"/>
    <w:rsid w:val="003E0A99"/>
    <w:rsid w:val="003E1CE4"/>
    <w:rsid w:val="003E2AA4"/>
    <w:rsid w:val="003E5298"/>
    <w:rsid w:val="003E6AD5"/>
    <w:rsid w:val="003E716A"/>
    <w:rsid w:val="003E76FA"/>
    <w:rsid w:val="003E7B01"/>
    <w:rsid w:val="003F3E77"/>
    <w:rsid w:val="003F4A51"/>
    <w:rsid w:val="003F5891"/>
    <w:rsid w:val="003F5F06"/>
    <w:rsid w:val="003F6A64"/>
    <w:rsid w:val="003F75E2"/>
    <w:rsid w:val="003F76E2"/>
    <w:rsid w:val="003F7A23"/>
    <w:rsid w:val="00400414"/>
    <w:rsid w:val="004008D3"/>
    <w:rsid w:val="00400F8D"/>
    <w:rsid w:val="00401448"/>
    <w:rsid w:val="0040182B"/>
    <w:rsid w:val="004019AF"/>
    <w:rsid w:val="00401FA5"/>
    <w:rsid w:val="004024D9"/>
    <w:rsid w:val="00403DC2"/>
    <w:rsid w:val="00404A15"/>
    <w:rsid w:val="0040541E"/>
    <w:rsid w:val="004058FA"/>
    <w:rsid w:val="00405DFE"/>
    <w:rsid w:val="00405F6A"/>
    <w:rsid w:val="004062E2"/>
    <w:rsid w:val="004127A6"/>
    <w:rsid w:val="0041291B"/>
    <w:rsid w:val="004154C4"/>
    <w:rsid w:val="004156EF"/>
    <w:rsid w:val="00415F3E"/>
    <w:rsid w:val="00421940"/>
    <w:rsid w:val="00421B53"/>
    <w:rsid w:val="004228D9"/>
    <w:rsid w:val="00424369"/>
    <w:rsid w:val="004247FE"/>
    <w:rsid w:val="00424E78"/>
    <w:rsid w:val="00426E6D"/>
    <w:rsid w:val="00427057"/>
    <w:rsid w:val="004270DA"/>
    <w:rsid w:val="004307AC"/>
    <w:rsid w:val="00431663"/>
    <w:rsid w:val="00431956"/>
    <w:rsid w:val="004322A7"/>
    <w:rsid w:val="00433257"/>
    <w:rsid w:val="00433979"/>
    <w:rsid w:val="00433B55"/>
    <w:rsid w:val="00433C16"/>
    <w:rsid w:val="004340B4"/>
    <w:rsid w:val="004344DB"/>
    <w:rsid w:val="004351F2"/>
    <w:rsid w:val="0043668B"/>
    <w:rsid w:val="00436BF4"/>
    <w:rsid w:val="004401F1"/>
    <w:rsid w:val="00440E64"/>
    <w:rsid w:val="00440F2E"/>
    <w:rsid w:val="00443B28"/>
    <w:rsid w:val="00444B52"/>
    <w:rsid w:val="00444B5D"/>
    <w:rsid w:val="0044524F"/>
    <w:rsid w:val="004458AD"/>
    <w:rsid w:val="00445B6B"/>
    <w:rsid w:val="00445DCA"/>
    <w:rsid w:val="00445EF5"/>
    <w:rsid w:val="004463CE"/>
    <w:rsid w:val="0044792B"/>
    <w:rsid w:val="00447EA7"/>
    <w:rsid w:val="004506C5"/>
    <w:rsid w:val="004514D3"/>
    <w:rsid w:val="00451A71"/>
    <w:rsid w:val="004523A1"/>
    <w:rsid w:val="00452856"/>
    <w:rsid w:val="00455E30"/>
    <w:rsid w:val="004560DC"/>
    <w:rsid w:val="0045654B"/>
    <w:rsid w:val="0045678C"/>
    <w:rsid w:val="00456A34"/>
    <w:rsid w:val="00457245"/>
    <w:rsid w:val="00457B52"/>
    <w:rsid w:val="00457FCD"/>
    <w:rsid w:val="004600D4"/>
    <w:rsid w:val="004612F2"/>
    <w:rsid w:val="00462F6F"/>
    <w:rsid w:val="004633D9"/>
    <w:rsid w:val="004652B8"/>
    <w:rsid w:val="0046698A"/>
    <w:rsid w:val="00470421"/>
    <w:rsid w:val="004710FD"/>
    <w:rsid w:val="00471ED0"/>
    <w:rsid w:val="00472E9A"/>
    <w:rsid w:val="00473D77"/>
    <w:rsid w:val="0047436A"/>
    <w:rsid w:val="004762D5"/>
    <w:rsid w:val="004774E4"/>
    <w:rsid w:val="00477627"/>
    <w:rsid w:val="00480032"/>
    <w:rsid w:val="00480741"/>
    <w:rsid w:val="00480B3E"/>
    <w:rsid w:val="004813E6"/>
    <w:rsid w:val="00483C9C"/>
    <w:rsid w:val="00483DA5"/>
    <w:rsid w:val="00486AE2"/>
    <w:rsid w:val="0048739C"/>
    <w:rsid w:val="004873DF"/>
    <w:rsid w:val="0049025E"/>
    <w:rsid w:val="004906FF"/>
    <w:rsid w:val="00491341"/>
    <w:rsid w:val="00492734"/>
    <w:rsid w:val="0049384C"/>
    <w:rsid w:val="004952E4"/>
    <w:rsid w:val="00495DFE"/>
    <w:rsid w:val="004977DC"/>
    <w:rsid w:val="00497C61"/>
    <w:rsid w:val="004A0598"/>
    <w:rsid w:val="004A10B7"/>
    <w:rsid w:val="004A15E1"/>
    <w:rsid w:val="004A1988"/>
    <w:rsid w:val="004A324E"/>
    <w:rsid w:val="004A4E37"/>
    <w:rsid w:val="004A607F"/>
    <w:rsid w:val="004A6BA0"/>
    <w:rsid w:val="004A7B93"/>
    <w:rsid w:val="004A7F38"/>
    <w:rsid w:val="004B0455"/>
    <w:rsid w:val="004B0BEE"/>
    <w:rsid w:val="004B1CDC"/>
    <w:rsid w:val="004B4E43"/>
    <w:rsid w:val="004B4F77"/>
    <w:rsid w:val="004B53B9"/>
    <w:rsid w:val="004B571F"/>
    <w:rsid w:val="004B5E0F"/>
    <w:rsid w:val="004B5E66"/>
    <w:rsid w:val="004B5FDF"/>
    <w:rsid w:val="004B6C61"/>
    <w:rsid w:val="004B7049"/>
    <w:rsid w:val="004B77FF"/>
    <w:rsid w:val="004C1CCE"/>
    <w:rsid w:val="004C2357"/>
    <w:rsid w:val="004C24BA"/>
    <w:rsid w:val="004C32C0"/>
    <w:rsid w:val="004C4686"/>
    <w:rsid w:val="004C4902"/>
    <w:rsid w:val="004C50FB"/>
    <w:rsid w:val="004C60E5"/>
    <w:rsid w:val="004C7C00"/>
    <w:rsid w:val="004D12C4"/>
    <w:rsid w:val="004D16AC"/>
    <w:rsid w:val="004D291D"/>
    <w:rsid w:val="004D2FE0"/>
    <w:rsid w:val="004D41BD"/>
    <w:rsid w:val="004D48CC"/>
    <w:rsid w:val="004D4952"/>
    <w:rsid w:val="004D5E9C"/>
    <w:rsid w:val="004D6217"/>
    <w:rsid w:val="004D7CAA"/>
    <w:rsid w:val="004E0410"/>
    <w:rsid w:val="004E1574"/>
    <w:rsid w:val="004E4529"/>
    <w:rsid w:val="004E480D"/>
    <w:rsid w:val="004E4FFB"/>
    <w:rsid w:val="004E50C2"/>
    <w:rsid w:val="004E521D"/>
    <w:rsid w:val="004E7A21"/>
    <w:rsid w:val="004E7A93"/>
    <w:rsid w:val="004E7CD5"/>
    <w:rsid w:val="004F11F9"/>
    <w:rsid w:val="004F1A8A"/>
    <w:rsid w:val="004F2AEC"/>
    <w:rsid w:val="004F3B4B"/>
    <w:rsid w:val="004F3D37"/>
    <w:rsid w:val="004F5360"/>
    <w:rsid w:val="004F5482"/>
    <w:rsid w:val="004F5D42"/>
    <w:rsid w:val="004F7162"/>
    <w:rsid w:val="004F72F2"/>
    <w:rsid w:val="00500DBF"/>
    <w:rsid w:val="005013B0"/>
    <w:rsid w:val="005013B9"/>
    <w:rsid w:val="00501C15"/>
    <w:rsid w:val="00503AAC"/>
    <w:rsid w:val="00503D4B"/>
    <w:rsid w:val="0050435C"/>
    <w:rsid w:val="005044B9"/>
    <w:rsid w:val="00504AD4"/>
    <w:rsid w:val="005102F9"/>
    <w:rsid w:val="00512597"/>
    <w:rsid w:val="00512B3E"/>
    <w:rsid w:val="0051732C"/>
    <w:rsid w:val="00517FED"/>
    <w:rsid w:val="00521097"/>
    <w:rsid w:val="00526C6C"/>
    <w:rsid w:val="00530590"/>
    <w:rsid w:val="00532A29"/>
    <w:rsid w:val="00534764"/>
    <w:rsid w:val="00535F21"/>
    <w:rsid w:val="00537159"/>
    <w:rsid w:val="00537583"/>
    <w:rsid w:val="005375A0"/>
    <w:rsid w:val="00537688"/>
    <w:rsid w:val="00544065"/>
    <w:rsid w:val="005469D8"/>
    <w:rsid w:val="00546BB9"/>
    <w:rsid w:val="005504CA"/>
    <w:rsid w:val="0055091A"/>
    <w:rsid w:val="00551190"/>
    <w:rsid w:val="005528DA"/>
    <w:rsid w:val="0055331A"/>
    <w:rsid w:val="005548F0"/>
    <w:rsid w:val="00555CB8"/>
    <w:rsid w:val="00555D94"/>
    <w:rsid w:val="0055778E"/>
    <w:rsid w:val="005602B6"/>
    <w:rsid w:val="00561998"/>
    <w:rsid w:val="00562604"/>
    <w:rsid w:val="00562ACA"/>
    <w:rsid w:val="00563287"/>
    <w:rsid w:val="00563B36"/>
    <w:rsid w:val="00564415"/>
    <w:rsid w:val="0056587C"/>
    <w:rsid w:val="005710DB"/>
    <w:rsid w:val="00571FBF"/>
    <w:rsid w:val="00573569"/>
    <w:rsid w:val="005736BF"/>
    <w:rsid w:val="00573D44"/>
    <w:rsid w:val="00574E2C"/>
    <w:rsid w:val="005768A6"/>
    <w:rsid w:val="00576BAA"/>
    <w:rsid w:val="005803FF"/>
    <w:rsid w:val="00581649"/>
    <w:rsid w:val="00581764"/>
    <w:rsid w:val="00583621"/>
    <w:rsid w:val="00583BFF"/>
    <w:rsid w:val="00583C66"/>
    <w:rsid w:val="00584A22"/>
    <w:rsid w:val="00584D01"/>
    <w:rsid w:val="00584DE9"/>
    <w:rsid w:val="00585595"/>
    <w:rsid w:val="00586B6C"/>
    <w:rsid w:val="00587A0E"/>
    <w:rsid w:val="00590CC1"/>
    <w:rsid w:val="0059127E"/>
    <w:rsid w:val="005913EA"/>
    <w:rsid w:val="005924C0"/>
    <w:rsid w:val="00593EC7"/>
    <w:rsid w:val="00594706"/>
    <w:rsid w:val="005955D1"/>
    <w:rsid w:val="00596AB3"/>
    <w:rsid w:val="00596AF3"/>
    <w:rsid w:val="005973E8"/>
    <w:rsid w:val="005A0987"/>
    <w:rsid w:val="005A27EF"/>
    <w:rsid w:val="005A2EA2"/>
    <w:rsid w:val="005A2F66"/>
    <w:rsid w:val="005A30C4"/>
    <w:rsid w:val="005A3C32"/>
    <w:rsid w:val="005A4010"/>
    <w:rsid w:val="005A402F"/>
    <w:rsid w:val="005A4644"/>
    <w:rsid w:val="005A52D5"/>
    <w:rsid w:val="005A54A6"/>
    <w:rsid w:val="005A69D2"/>
    <w:rsid w:val="005A70D1"/>
    <w:rsid w:val="005A77D1"/>
    <w:rsid w:val="005B1833"/>
    <w:rsid w:val="005B2073"/>
    <w:rsid w:val="005B2679"/>
    <w:rsid w:val="005B4363"/>
    <w:rsid w:val="005B4C8A"/>
    <w:rsid w:val="005B4D30"/>
    <w:rsid w:val="005B4D78"/>
    <w:rsid w:val="005B4E8C"/>
    <w:rsid w:val="005B625A"/>
    <w:rsid w:val="005C0F7A"/>
    <w:rsid w:val="005C10FF"/>
    <w:rsid w:val="005C1A3A"/>
    <w:rsid w:val="005C20D7"/>
    <w:rsid w:val="005C2447"/>
    <w:rsid w:val="005C35B8"/>
    <w:rsid w:val="005C3D88"/>
    <w:rsid w:val="005C479E"/>
    <w:rsid w:val="005C4DEC"/>
    <w:rsid w:val="005C5384"/>
    <w:rsid w:val="005C59DA"/>
    <w:rsid w:val="005C5A5F"/>
    <w:rsid w:val="005C5BA9"/>
    <w:rsid w:val="005C5BB0"/>
    <w:rsid w:val="005D0435"/>
    <w:rsid w:val="005D0502"/>
    <w:rsid w:val="005D0E2A"/>
    <w:rsid w:val="005D12F5"/>
    <w:rsid w:val="005D1E81"/>
    <w:rsid w:val="005D2171"/>
    <w:rsid w:val="005D2AF6"/>
    <w:rsid w:val="005D2DAE"/>
    <w:rsid w:val="005D350D"/>
    <w:rsid w:val="005D4F67"/>
    <w:rsid w:val="005D50B5"/>
    <w:rsid w:val="005D553D"/>
    <w:rsid w:val="005D5644"/>
    <w:rsid w:val="005D7D1E"/>
    <w:rsid w:val="005E0C51"/>
    <w:rsid w:val="005E2331"/>
    <w:rsid w:val="005E2400"/>
    <w:rsid w:val="005E5958"/>
    <w:rsid w:val="005E6797"/>
    <w:rsid w:val="005E6E91"/>
    <w:rsid w:val="005E729F"/>
    <w:rsid w:val="005E7EE5"/>
    <w:rsid w:val="005F0816"/>
    <w:rsid w:val="005F0911"/>
    <w:rsid w:val="005F1BB8"/>
    <w:rsid w:val="005F379D"/>
    <w:rsid w:val="005F3BC6"/>
    <w:rsid w:val="0060075B"/>
    <w:rsid w:val="00600ED7"/>
    <w:rsid w:val="00600F5A"/>
    <w:rsid w:val="006010BC"/>
    <w:rsid w:val="00601935"/>
    <w:rsid w:val="006022B2"/>
    <w:rsid w:val="0060249E"/>
    <w:rsid w:val="00602F58"/>
    <w:rsid w:val="0060338B"/>
    <w:rsid w:val="006036CA"/>
    <w:rsid w:val="00607020"/>
    <w:rsid w:val="006078FB"/>
    <w:rsid w:val="00607D80"/>
    <w:rsid w:val="00610BD8"/>
    <w:rsid w:val="00610DC1"/>
    <w:rsid w:val="00611E35"/>
    <w:rsid w:val="00612643"/>
    <w:rsid w:val="00613111"/>
    <w:rsid w:val="006137C9"/>
    <w:rsid w:val="00617934"/>
    <w:rsid w:val="00617C09"/>
    <w:rsid w:val="00620787"/>
    <w:rsid w:val="006210E1"/>
    <w:rsid w:val="006222C8"/>
    <w:rsid w:val="00622829"/>
    <w:rsid w:val="00622A5B"/>
    <w:rsid w:val="006232A2"/>
    <w:rsid w:val="00623E7A"/>
    <w:rsid w:val="00625D82"/>
    <w:rsid w:val="00626077"/>
    <w:rsid w:val="0062635D"/>
    <w:rsid w:val="006268D7"/>
    <w:rsid w:val="00626C3F"/>
    <w:rsid w:val="0062773F"/>
    <w:rsid w:val="006300F1"/>
    <w:rsid w:val="006304DE"/>
    <w:rsid w:val="00630D0C"/>
    <w:rsid w:val="00631DE6"/>
    <w:rsid w:val="0063449F"/>
    <w:rsid w:val="00634520"/>
    <w:rsid w:val="00635312"/>
    <w:rsid w:val="00635418"/>
    <w:rsid w:val="00635B1D"/>
    <w:rsid w:val="006361C9"/>
    <w:rsid w:val="006374CD"/>
    <w:rsid w:val="006422CC"/>
    <w:rsid w:val="0064260A"/>
    <w:rsid w:val="0064693C"/>
    <w:rsid w:val="00646A4D"/>
    <w:rsid w:val="00647269"/>
    <w:rsid w:val="00647275"/>
    <w:rsid w:val="00650232"/>
    <w:rsid w:val="00651705"/>
    <w:rsid w:val="006519BF"/>
    <w:rsid w:val="006533DA"/>
    <w:rsid w:val="00654557"/>
    <w:rsid w:val="00657AD5"/>
    <w:rsid w:val="006601FB"/>
    <w:rsid w:val="00660223"/>
    <w:rsid w:val="0066048B"/>
    <w:rsid w:val="00660703"/>
    <w:rsid w:val="00661257"/>
    <w:rsid w:val="00664BDC"/>
    <w:rsid w:val="0066665C"/>
    <w:rsid w:val="00667902"/>
    <w:rsid w:val="00667DB9"/>
    <w:rsid w:val="00667E32"/>
    <w:rsid w:val="00670485"/>
    <w:rsid w:val="00670BD7"/>
    <w:rsid w:val="006717E5"/>
    <w:rsid w:val="00671EC6"/>
    <w:rsid w:val="0067201D"/>
    <w:rsid w:val="006720EE"/>
    <w:rsid w:val="006730CC"/>
    <w:rsid w:val="00673D42"/>
    <w:rsid w:val="0067460A"/>
    <w:rsid w:val="006746C3"/>
    <w:rsid w:val="0067565E"/>
    <w:rsid w:val="00675C15"/>
    <w:rsid w:val="0067754D"/>
    <w:rsid w:val="006775A5"/>
    <w:rsid w:val="00677697"/>
    <w:rsid w:val="006776A4"/>
    <w:rsid w:val="00677DE7"/>
    <w:rsid w:val="00681D6D"/>
    <w:rsid w:val="00682240"/>
    <w:rsid w:val="00682EE6"/>
    <w:rsid w:val="00682FC3"/>
    <w:rsid w:val="006832AE"/>
    <w:rsid w:val="00683B34"/>
    <w:rsid w:val="00685F8C"/>
    <w:rsid w:val="006862DE"/>
    <w:rsid w:val="006871B6"/>
    <w:rsid w:val="00687848"/>
    <w:rsid w:val="00687A4C"/>
    <w:rsid w:val="00687C2F"/>
    <w:rsid w:val="0069079A"/>
    <w:rsid w:val="00690B45"/>
    <w:rsid w:val="006910E4"/>
    <w:rsid w:val="006929BA"/>
    <w:rsid w:val="00692B28"/>
    <w:rsid w:val="00693A15"/>
    <w:rsid w:val="006948C1"/>
    <w:rsid w:val="00695001"/>
    <w:rsid w:val="00695133"/>
    <w:rsid w:val="0069515E"/>
    <w:rsid w:val="00696151"/>
    <w:rsid w:val="006964E7"/>
    <w:rsid w:val="006A187F"/>
    <w:rsid w:val="006A1C0C"/>
    <w:rsid w:val="006A2205"/>
    <w:rsid w:val="006A2369"/>
    <w:rsid w:val="006A3745"/>
    <w:rsid w:val="006A3AEA"/>
    <w:rsid w:val="006A4FCF"/>
    <w:rsid w:val="006A5147"/>
    <w:rsid w:val="006A605F"/>
    <w:rsid w:val="006A6FB6"/>
    <w:rsid w:val="006A71A0"/>
    <w:rsid w:val="006A728E"/>
    <w:rsid w:val="006A7A08"/>
    <w:rsid w:val="006B070A"/>
    <w:rsid w:val="006B096A"/>
    <w:rsid w:val="006B1315"/>
    <w:rsid w:val="006B4617"/>
    <w:rsid w:val="006B4DBB"/>
    <w:rsid w:val="006B4FFE"/>
    <w:rsid w:val="006B5C0F"/>
    <w:rsid w:val="006B616E"/>
    <w:rsid w:val="006B6D54"/>
    <w:rsid w:val="006C08FC"/>
    <w:rsid w:val="006C1C06"/>
    <w:rsid w:val="006C22B5"/>
    <w:rsid w:val="006C22F0"/>
    <w:rsid w:val="006C29EF"/>
    <w:rsid w:val="006C2F38"/>
    <w:rsid w:val="006C33BA"/>
    <w:rsid w:val="006C4107"/>
    <w:rsid w:val="006C62B1"/>
    <w:rsid w:val="006C7F13"/>
    <w:rsid w:val="006D386F"/>
    <w:rsid w:val="006D4CFF"/>
    <w:rsid w:val="006D5008"/>
    <w:rsid w:val="006D6811"/>
    <w:rsid w:val="006E01A8"/>
    <w:rsid w:val="006E75AC"/>
    <w:rsid w:val="006F0F06"/>
    <w:rsid w:val="006F1BE2"/>
    <w:rsid w:val="006F5023"/>
    <w:rsid w:val="006F5A9D"/>
    <w:rsid w:val="006F73DB"/>
    <w:rsid w:val="007007A5"/>
    <w:rsid w:val="00701112"/>
    <w:rsid w:val="00701A89"/>
    <w:rsid w:val="00702626"/>
    <w:rsid w:val="00703C3E"/>
    <w:rsid w:val="00704A58"/>
    <w:rsid w:val="00705EC2"/>
    <w:rsid w:val="00707B7C"/>
    <w:rsid w:val="0071089E"/>
    <w:rsid w:val="00710D32"/>
    <w:rsid w:val="00710F53"/>
    <w:rsid w:val="00711015"/>
    <w:rsid w:val="007116EE"/>
    <w:rsid w:val="00711870"/>
    <w:rsid w:val="007123C6"/>
    <w:rsid w:val="00712E1F"/>
    <w:rsid w:val="00713174"/>
    <w:rsid w:val="007132ED"/>
    <w:rsid w:val="00714055"/>
    <w:rsid w:val="0071650B"/>
    <w:rsid w:val="0071673E"/>
    <w:rsid w:val="00716974"/>
    <w:rsid w:val="00716C63"/>
    <w:rsid w:val="00717DBE"/>
    <w:rsid w:val="007200C2"/>
    <w:rsid w:val="00720F64"/>
    <w:rsid w:val="0072306A"/>
    <w:rsid w:val="00727CC1"/>
    <w:rsid w:val="00733594"/>
    <w:rsid w:val="007356B1"/>
    <w:rsid w:val="0074186A"/>
    <w:rsid w:val="00741942"/>
    <w:rsid w:val="0074303D"/>
    <w:rsid w:val="00743242"/>
    <w:rsid w:val="00743B58"/>
    <w:rsid w:val="00743B6B"/>
    <w:rsid w:val="00745557"/>
    <w:rsid w:val="0074570C"/>
    <w:rsid w:val="007502D4"/>
    <w:rsid w:val="00752B45"/>
    <w:rsid w:val="00752BF1"/>
    <w:rsid w:val="00752E5E"/>
    <w:rsid w:val="00753BB0"/>
    <w:rsid w:val="00754BCF"/>
    <w:rsid w:val="007554C9"/>
    <w:rsid w:val="00755726"/>
    <w:rsid w:val="007577C0"/>
    <w:rsid w:val="007618FD"/>
    <w:rsid w:val="00761B61"/>
    <w:rsid w:val="00763128"/>
    <w:rsid w:val="00764E45"/>
    <w:rsid w:val="00767905"/>
    <w:rsid w:val="00773C15"/>
    <w:rsid w:val="007741FA"/>
    <w:rsid w:val="00777CCC"/>
    <w:rsid w:val="007804C6"/>
    <w:rsid w:val="00780E69"/>
    <w:rsid w:val="00781798"/>
    <w:rsid w:val="00781C96"/>
    <w:rsid w:val="00782468"/>
    <w:rsid w:val="007836B1"/>
    <w:rsid w:val="00784C1C"/>
    <w:rsid w:val="00784DE7"/>
    <w:rsid w:val="0078565A"/>
    <w:rsid w:val="007858FC"/>
    <w:rsid w:val="00790362"/>
    <w:rsid w:val="00790805"/>
    <w:rsid w:val="0079153D"/>
    <w:rsid w:val="007917BC"/>
    <w:rsid w:val="0079552F"/>
    <w:rsid w:val="00797136"/>
    <w:rsid w:val="00797564"/>
    <w:rsid w:val="007A03FB"/>
    <w:rsid w:val="007A0AAD"/>
    <w:rsid w:val="007A1C6A"/>
    <w:rsid w:val="007A28F7"/>
    <w:rsid w:val="007A3579"/>
    <w:rsid w:val="007A3753"/>
    <w:rsid w:val="007A4200"/>
    <w:rsid w:val="007A4F6A"/>
    <w:rsid w:val="007A7157"/>
    <w:rsid w:val="007B34C0"/>
    <w:rsid w:val="007B52B3"/>
    <w:rsid w:val="007B6361"/>
    <w:rsid w:val="007C0613"/>
    <w:rsid w:val="007C0779"/>
    <w:rsid w:val="007C255C"/>
    <w:rsid w:val="007C4FB9"/>
    <w:rsid w:val="007C5465"/>
    <w:rsid w:val="007C56E3"/>
    <w:rsid w:val="007C5E1E"/>
    <w:rsid w:val="007C638D"/>
    <w:rsid w:val="007C7821"/>
    <w:rsid w:val="007C7A4B"/>
    <w:rsid w:val="007D0EFD"/>
    <w:rsid w:val="007D13D2"/>
    <w:rsid w:val="007D14E7"/>
    <w:rsid w:val="007D1EF1"/>
    <w:rsid w:val="007D2781"/>
    <w:rsid w:val="007D350B"/>
    <w:rsid w:val="007D3A76"/>
    <w:rsid w:val="007D3BBC"/>
    <w:rsid w:val="007D5DA8"/>
    <w:rsid w:val="007D6B9A"/>
    <w:rsid w:val="007D743C"/>
    <w:rsid w:val="007D7D41"/>
    <w:rsid w:val="007E0703"/>
    <w:rsid w:val="007E238E"/>
    <w:rsid w:val="007E24F2"/>
    <w:rsid w:val="007E2D53"/>
    <w:rsid w:val="007E47CE"/>
    <w:rsid w:val="007E7D23"/>
    <w:rsid w:val="007E7E59"/>
    <w:rsid w:val="007E7E62"/>
    <w:rsid w:val="007F0588"/>
    <w:rsid w:val="007F1031"/>
    <w:rsid w:val="007F1C47"/>
    <w:rsid w:val="007F3EE8"/>
    <w:rsid w:val="007F3F70"/>
    <w:rsid w:val="007F62FA"/>
    <w:rsid w:val="007F6488"/>
    <w:rsid w:val="008003D1"/>
    <w:rsid w:val="008005A9"/>
    <w:rsid w:val="00801579"/>
    <w:rsid w:val="00803F8C"/>
    <w:rsid w:val="00804574"/>
    <w:rsid w:val="00804745"/>
    <w:rsid w:val="0080617C"/>
    <w:rsid w:val="00806AEB"/>
    <w:rsid w:val="00807A2A"/>
    <w:rsid w:val="00807B7B"/>
    <w:rsid w:val="00807FEF"/>
    <w:rsid w:val="00810F9D"/>
    <w:rsid w:val="00812FE6"/>
    <w:rsid w:val="00814513"/>
    <w:rsid w:val="0081480A"/>
    <w:rsid w:val="00815635"/>
    <w:rsid w:val="00816B0A"/>
    <w:rsid w:val="00821E7A"/>
    <w:rsid w:val="0082404A"/>
    <w:rsid w:val="00824B60"/>
    <w:rsid w:val="00824E4A"/>
    <w:rsid w:val="0082536B"/>
    <w:rsid w:val="0082558F"/>
    <w:rsid w:val="00825BA5"/>
    <w:rsid w:val="0082679F"/>
    <w:rsid w:val="00827537"/>
    <w:rsid w:val="0082769A"/>
    <w:rsid w:val="00827CD8"/>
    <w:rsid w:val="0083084C"/>
    <w:rsid w:val="008311BD"/>
    <w:rsid w:val="00831B6B"/>
    <w:rsid w:val="00831FA2"/>
    <w:rsid w:val="00832AAF"/>
    <w:rsid w:val="008331A6"/>
    <w:rsid w:val="00833521"/>
    <w:rsid w:val="00834512"/>
    <w:rsid w:val="00834545"/>
    <w:rsid w:val="00836F68"/>
    <w:rsid w:val="0083794B"/>
    <w:rsid w:val="00837BF8"/>
    <w:rsid w:val="00840483"/>
    <w:rsid w:val="00841665"/>
    <w:rsid w:val="00843A91"/>
    <w:rsid w:val="00845293"/>
    <w:rsid w:val="00846B4E"/>
    <w:rsid w:val="008500A1"/>
    <w:rsid w:val="00850B25"/>
    <w:rsid w:val="00852193"/>
    <w:rsid w:val="00852CEB"/>
    <w:rsid w:val="00852EE7"/>
    <w:rsid w:val="00855011"/>
    <w:rsid w:val="00855E91"/>
    <w:rsid w:val="008601D9"/>
    <w:rsid w:val="00861ABD"/>
    <w:rsid w:val="00862EB5"/>
    <w:rsid w:val="00862F82"/>
    <w:rsid w:val="0086368B"/>
    <w:rsid w:val="008641D2"/>
    <w:rsid w:val="00864386"/>
    <w:rsid w:val="00864800"/>
    <w:rsid w:val="008653BA"/>
    <w:rsid w:val="0086655C"/>
    <w:rsid w:val="008705FA"/>
    <w:rsid w:val="008707EE"/>
    <w:rsid w:val="00870891"/>
    <w:rsid w:val="008711E0"/>
    <w:rsid w:val="00871254"/>
    <w:rsid w:val="00871FA6"/>
    <w:rsid w:val="00872254"/>
    <w:rsid w:val="00873D5F"/>
    <w:rsid w:val="008754BD"/>
    <w:rsid w:val="00875F00"/>
    <w:rsid w:val="008763DF"/>
    <w:rsid w:val="008776EA"/>
    <w:rsid w:val="008802D2"/>
    <w:rsid w:val="00880D59"/>
    <w:rsid w:val="00881DFA"/>
    <w:rsid w:val="00882B83"/>
    <w:rsid w:val="00883A8B"/>
    <w:rsid w:val="00884268"/>
    <w:rsid w:val="00886840"/>
    <w:rsid w:val="00887C46"/>
    <w:rsid w:val="008914C5"/>
    <w:rsid w:val="00892DEA"/>
    <w:rsid w:val="00895340"/>
    <w:rsid w:val="00896906"/>
    <w:rsid w:val="00897206"/>
    <w:rsid w:val="008A0184"/>
    <w:rsid w:val="008A0CFF"/>
    <w:rsid w:val="008A0ED5"/>
    <w:rsid w:val="008A18BD"/>
    <w:rsid w:val="008A1B5E"/>
    <w:rsid w:val="008A3781"/>
    <w:rsid w:val="008A39C1"/>
    <w:rsid w:val="008A47AF"/>
    <w:rsid w:val="008A4BB0"/>
    <w:rsid w:val="008A53AA"/>
    <w:rsid w:val="008B0ACB"/>
    <w:rsid w:val="008B20BE"/>
    <w:rsid w:val="008B249E"/>
    <w:rsid w:val="008B2D3C"/>
    <w:rsid w:val="008B4BF9"/>
    <w:rsid w:val="008B5E59"/>
    <w:rsid w:val="008B7368"/>
    <w:rsid w:val="008C1A18"/>
    <w:rsid w:val="008C56DD"/>
    <w:rsid w:val="008C6671"/>
    <w:rsid w:val="008C7127"/>
    <w:rsid w:val="008C7303"/>
    <w:rsid w:val="008C7823"/>
    <w:rsid w:val="008C7EEF"/>
    <w:rsid w:val="008D1457"/>
    <w:rsid w:val="008D2B14"/>
    <w:rsid w:val="008D30C4"/>
    <w:rsid w:val="008D48A7"/>
    <w:rsid w:val="008D4DB2"/>
    <w:rsid w:val="008D53A1"/>
    <w:rsid w:val="008D55BA"/>
    <w:rsid w:val="008D5C2B"/>
    <w:rsid w:val="008D6DA0"/>
    <w:rsid w:val="008E40B2"/>
    <w:rsid w:val="008E41E2"/>
    <w:rsid w:val="008E5040"/>
    <w:rsid w:val="008E5377"/>
    <w:rsid w:val="008E5DA8"/>
    <w:rsid w:val="008E71AD"/>
    <w:rsid w:val="008E74A3"/>
    <w:rsid w:val="008E7985"/>
    <w:rsid w:val="008F04D1"/>
    <w:rsid w:val="008F05D3"/>
    <w:rsid w:val="008F0C1B"/>
    <w:rsid w:val="008F126B"/>
    <w:rsid w:val="008F27D6"/>
    <w:rsid w:val="008F3D56"/>
    <w:rsid w:val="008F5DCC"/>
    <w:rsid w:val="008F6545"/>
    <w:rsid w:val="008F6F8B"/>
    <w:rsid w:val="008F7D65"/>
    <w:rsid w:val="0090036C"/>
    <w:rsid w:val="00900E02"/>
    <w:rsid w:val="0090122B"/>
    <w:rsid w:val="009025D9"/>
    <w:rsid w:val="00902AF7"/>
    <w:rsid w:val="00903672"/>
    <w:rsid w:val="00903E6C"/>
    <w:rsid w:val="00904EF8"/>
    <w:rsid w:val="00905353"/>
    <w:rsid w:val="00906D92"/>
    <w:rsid w:val="00906FCA"/>
    <w:rsid w:val="00907A5D"/>
    <w:rsid w:val="009118AE"/>
    <w:rsid w:val="00913F41"/>
    <w:rsid w:val="00914612"/>
    <w:rsid w:val="009147D4"/>
    <w:rsid w:val="0091696D"/>
    <w:rsid w:val="009179E6"/>
    <w:rsid w:val="00920303"/>
    <w:rsid w:val="00920A81"/>
    <w:rsid w:val="00920CD4"/>
    <w:rsid w:val="00922319"/>
    <w:rsid w:val="00922A85"/>
    <w:rsid w:val="009234E8"/>
    <w:rsid w:val="00923C96"/>
    <w:rsid w:val="00924E0B"/>
    <w:rsid w:val="00927082"/>
    <w:rsid w:val="00927193"/>
    <w:rsid w:val="009272C1"/>
    <w:rsid w:val="00930E0A"/>
    <w:rsid w:val="00931073"/>
    <w:rsid w:val="00932802"/>
    <w:rsid w:val="0093306F"/>
    <w:rsid w:val="00933470"/>
    <w:rsid w:val="00933D57"/>
    <w:rsid w:val="00933E2C"/>
    <w:rsid w:val="009357A7"/>
    <w:rsid w:val="00935B1F"/>
    <w:rsid w:val="00937E64"/>
    <w:rsid w:val="00940BF6"/>
    <w:rsid w:val="0094126A"/>
    <w:rsid w:val="00942336"/>
    <w:rsid w:val="00942B9C"/>
    <w:rsid w:val="00947D8C"/>
    <w:rsid w:val="00950846"/>
    <w:rsid w:val="00950BC8"/>
    <w:rsid w:val="00952169"/>
    <w:rsid w:val="009533A4"/>
    <w:rsid w:val="00954D81"/>
    <w:rsid w:val="009560DE"/>
    <w:rsid w:val="00957AB9"/>
    <w:rsid w:val="00961BEA"/>
    <w:rsid w:val="00961D5E"/>
    <w:rsid w:val="009622B8"/>
    <w:rsid w:val="00962687"/>
    <w:rsid w:val="00962D72"/>
    <w:rsid w:val="00965DEA"/>
    <w:rsid w:val="00966011"/>
    <w:rsid w:val="00966198"/>
    <w:rsid w:val="009706D5"/>
    <w:rsid w:val="00972BC2"/>
    <w:rsid w:val="00972F54"/>
    <w:rsid w:val="009734C7"/>
    <w:rsid w:val="00973F09"/>
    <w:rsid w:val="009745C2"/>
    <w:rsid w:val="009745E3"/>
    <w:rsid w:val="009754D7"/>
    <w:rsid w:val="009762F9"/>
    <w:rsid w:val="009764D4"/>
    <w:rsid w:val="0097799C"/>
    <w:rsid w:val="009802E1"/>
    <w:rsid w:val="00980B66"/>
    <w:rsid w:val="009812E4"/>
    <w:rsid w:val="00981876"/>
    <w:rsid w:val="00981BFE"/>
    <w:rsid w:val="009821E4"/>
    <w:rsid w:val="009823F3"/>
    <w:rsid w:val="009836DB"/>
    <w:rsid w:val="0098370E"/>
    <w:rsid w:val="00983A61"/>
    <w:rsid w:val="00983F2F"/>
    <w:rsid w:val="009853A5"/>
    <w:rsid w:val="00985B7E"/>
    <w:rsid w:val="00986224"/>
    <w:rsid w:val="009864DE"/>
    <w:rsid w:val="0099063D"/>
    <w:rsid w:val="00990BC5"/>
    <w:rsid w:val="00990F25"/>
    <w:rsid w:val="00991327"/>
    <w:rsid w:val="0099183D"/>
    <w:rsid w:val="00992076"/>
    <w:rsid w:val="00992614"/>
    <w:rsid w:val="00992B61"/>
    <w:rsid w:val="00994641"/>
    <w:rsid w:val="00995B3B"/>
    <w:rsid w:val="00996575"/>
    <w:rsid w:val="0099673E"/>
    <w:rsid w:val="009967A8"/>
    <w:rsid w:val="009A0F0C"/>
    <w:rsid w:val="009A1CC3"/>
    <w:rsid w:val="009A588C"/>
    <w:rsid w:val="009A5F45"/>
    <w:rsid w:val="009A795E"/>
    <w:rsid w:val="009B0090"/>
    <w:rsid w:val="009B18B0"/>
    <w:rsid w:val="009B1C36"/>
    <w:rsid w:val="009B2799"/>
    <w:rsid w:val="009B31BF"/>
    <w:rsid w:val="009B4226"/>
    <w:rsid w:val="009B58C4"/>
    <w:rsid w:val="009B5CDE"/>
    <w:rsid w:val="009B6793"/>
    <w:rsid w:val="009C0106"/>
    <w:rsid w:val="009C03C2"/>
    <w:rsid w:val="009C1BCD"/>
    <w:rsid w:val="009C25B1"/>
    <w:rsid w:val="009C57BE"/>
    <w:rsid w:val="009D00B8"/>
    <w:rsid w:val="009D00EB"/>
    <w:rsid w:val="009D0A4B"/>
    <w:rsid w:val="009D1C43"/>
    <w:rsid w:val="009D22DF"/>
    <w:rsid w:val="009D23FC"/>
    <w:rsid w:val="009D2CBD"/>
    <w:rsid w:val="009D3367"/>
    <w:rsid w:val="009E030F"/>
    <w:rsid w:val="009E1CFA"/>
    <w:rsid w:val="009E2097"/>
    <w:rsid w:val="009E2ED7"/>
    <w:rsid w:val="009E54A5"/>
    <w:rsid w:val="009E559D"/>
    <w:rsid w:val="009E6563"/>
    <w:rsid w:val="009E6CE8"/>
    <w:rsid w:val="009F188A"/>
    <w:rsid w:val="009F1B6A"/>
    <w:rsid w:val="009F2FDD"/>
    <w:rsid w:val="009F3AC0"/>
    <w:rsid w:val="009F41DE"/>
    <w:rsid w:val="009F4F2E"/>
    <w:rsid w:val="009F5706"/>
    <w:rsid w:val="00A04C57"/>
    <w:rsid w:val="00A053FA"/>
    <w:rsid w:val="00A0634C"/>
    <w:rsid w:val="00A06C12"/>
    <w:rsid w:val="00A1028A"/>
    <w:rsid w:val="00A10A71"/>
    <w:rsid w:val="00A11611"/>
    <w:rsid w:val="00A117F8"/>
    <w:rsid w:val="00A11941"/>
    <w:rsid w:val="00A12AFC"/>
    <w:rsid w:val="00A13C70"/>
    <w:rsid w:val="00A143DA"/>
    <w:rsid w:val="00A143F2"/>
    <w:rsid w:val="00A14426"/>
    <w:rsid w:val="00A17314"/>
    <w:rsid w:val="00A20388"/>
    <w:rsid w:val="00A21DE1"/>
    <w:rsid w:val="00A23C88"/>
    <w:rsid w:val="00A245CA"/>
    <w:rsid w:val="00A24D85"/>
    <w:rsid w:val="00A276BC"/>
    <w:rsid w:val="00A302D5"/>
    <w:rsid w:val="00A30C7E"/>
    <w:rsid w:val="00A30E22"/>
    <w:rsid w:val="00A32901"/>
    <w:rsid w:val="00A3496A"/>
    <w:rsid w:val="00A34F9C"/>
    <w:rsid w:val="00A35408"/>
    <w:rsid w:val="00A362B6"/>
    <w:rsid w:val="00A3656A"/>
    <w:rsid w:val="00A3664C"/>
    <w:rsid w:val="00A4067A"/>
    <w:rsid w:val="00A407A8"/>
    <w:rsid w:val="00A407FB"/>
    <w:rsid w:val="00A41D6F"/>
    <w:rsid w:val="00A41E46"/>
    <w:rsid w:val="00A421B6"/>
    <w:rsid w:val="00A42B74"/>
    <w:rsid w:val="00A42CD1"/>
    <w:rsid w:val="00A43340"/>
    <w:rsid w:val="00A44838"/>
    <w:rsid w:val="00A4682D"/>
    <w:rsid w:val="00A46CB4"/>
    <w:rsid w:val="00A46E82"/>
    <w:rsid w:val="00A51FEE"/>
    <w:rsid w:val="00A53D9C"/>
    <w:rsid w:val="00A55126"/>
    <w:rsid w:val="00A5575C"/>
    <w:rsid w:val="00A568E9"/>
    <w:rsid w:val="00A56AC4"/>
    <w:rsid w:val="00A56B63"/>
    <w:rsid w:val="00A5792F"/>
    <w:rsid w:val="00A57C54"/>
    <w:rsid w:val="00A57CD5"/>
    <w:rsid w:val="00A610EA"/>
    <w:rsid w:val="00A625BA"/>
    <w:rsid w:val="00A62D48"/>
    <w:rsid w:val="00A63851"/>
    <w:rsid w:val="00A64C96"/>
    <w:rsid w:val="00A64F89"/>
    <w:rsid w:val="00A65477"/>
    <w:rsid w:val="00A66E30"/>
    <w:rsid w:val="00A67B30"/>
    <w:rsid w:val="00A67B82"/>
    <w:rsid w:val="00A70627"/>
    <w:rsid w:val="00A71230"/>
    <w:rsid w:val="00A71E9B"/>
    <w:rsid w:val="00A726FF"/>
    <w:rsid w:val="00A72D11"/>
    <w:rsid w:val="00A7532C"/>
    <w:rsid w:val="00A755F7"/>
    <w:rsid w:val="00A80E7D"/>
    <w:rsid w:val="00A8279A"/>
    <w:rsid w:val="00A830C7"/>
    <w:rsid w:val="00A84A88"/>
    <w:rsid w:val="00A84E25"/>
    <w:rsid w:val="00A866EB"/>
    <w:rsid w:val="00A86E8D"/>
    <w:rsid w:val="00A87794"/>
    <w:rsid w:val="00A87B1F"/>
    <w:rsid w:val="00A90B49"/>
    <w:rsid w:val="00A91F12"/>
    <w:rsid w:val="00A9303F"/>
    <w:rsid w:val="00A93A28"/>
    <w:rsid w:val="00A93BA8"/>
    <w:rsid w:val="00A959CA"/>
    <w:rsid w:val="00A976D3"/>
    <w:rsid w:val="00AA0764"/>
    <w:rsid w:val="00AA0E49"/>
    <w:rsid w:val="00AA0F5C"/>
    <w:rsid w:val="00AA2029"/>
    <w:rsid w:val="00AA2864"/>
    <w:rsid w:val="00AA312F"/>
    <w:rsid w:val="00AA41FB"/>
    <w:rsid w:val="00AA648A"/>
    <w:rsid w:val="00AA7253"/>
    <w:rsid w:val="00AB0BA1"/>
    <w:rsid w:val="00AB39AE"/>
    <w:rsid w:val="00AB6A68"/>
    <w:rsid w:val="00AB797D"/>
    <w:rsid w:val="00AC13FF"/>
    <w:rsid w:val="00AC1A27"/>
    <w:rsid w:val="00AC37AF"/>
    <w:rsid w:val="00AC5108"/>
    <w:rsid w:val="00AC77E5"/>
    <w:rsid w:val="00AD045F"/>
    <w:rsid w:val="00AD1F3F"/>
    <w:rsid w:val="00AD4A1E"/>
    <w:rsid w:val="00AD4D97"/>
    <w:rsid w:val="00AD5841"/>
    <w:rsid w:val="00AD584A"/>
    <w:rsid w:val="00AD7D14"/>
    <w:rsid w:val="00AE13AF"/>
    <w:rsid w:val="00AE24C2"/>
    <w:rsid w:val="00AE35B6"/>
    <w:rsid w:val="00AE4210"/>
    <w:rsid w:val="00AE43F8"/>
    <w:rsid w:val="00AE4C8B"/>
    <w:rsid w:val="00AE665A"/>
    <w:rsid w:val="00AE69A9"/>
    <w:rsid w:val="00AF0B15"/>
    <w:rsid w:val="00AF1328"/>
    <w:rsid w:val="00AF1356"/>
    <w:rsid w:val="00AF1403"/>
    <w:rsid w:val="00AF3133"/>
    <w:rsid w:val="00AF337F"/>
    <w:rsid w:val="00AF389E"/>
    <w:rsid w:val="00AF4131"/>
    <w:rsid w:val="00AF5A57"/>
    <w:rsid w:val="00AF5E91"/>
    <w:rsid w:val="00AF70C0"/>
    <w:rsid w:val="00B02D5E"/>
    <w:rsid w:val="00B02EF8"/>
    <w:rsid w:val="00B03A6D"/>
    <w:rsid w:val="00B03ADC"/>
    <w:rsid w:val="00B04611"/>
    <w:rsid w:val="00B04E38"/>
    <w:rsid w:val="00B056B8"/>
    <w:rsid w:val="00B05EA5"/>
    <w:rsid w:val="00B06335"/>
    <w:rsid w:val="00B07650"/>
    <w:rsid w:val="00B078F4"/>
    <w:rsid w:val="00B13746"/>
    <w:rsid w:val="00B13B45"/>
    <w:rsid w:val="00B145ED"/>
    <w:rsid w:val="00B150C4"/>
    <w:rsid w:val="00B15365"/>
    <w:rsid w:val="00B17B77"/>
    <w:rsid w:val="00B2036D"/>
    <w:rsid w:val="00B20AC1"/>
    <w:rsid w:val="00B22611"/>
    <w:rsid w:val="00B2265C"/>
    <w:rsid w:val="00B23903"/>
    <w:rsid w:val="00B23F82"/>
    <w:rsid w:val="00B24030"/>
    <w:rsid w:val="00B245A2"/>
    <w:rsid w:val="00B24A26"/>
    <w:rsid w:val="00B25005"/>
    <w:rsid w:val="00B25818"/>
    <w:rsid w:val="00B25C05"/>
    <w:rsid w:val="00B26D33"/>
    <w:rsid w:val="00B2725F"/>
    <w:rsid w:val="00B31D5C"/>
    <w:rsid w:val="00B33158"/>
    <w:rsid w:val="00B34BD6"/>
    <w:rsid w:val="00B34E00"/>
    <w:rsid w:val="00B34F9A"/>
    <w:rsid w:val="00B359B4"/>
    <w:rsid w:val="00B35DA0"/>
    <w:rsid w:val="00B364D3"/>
    <w:rsid w:val="00B36C71"/>
    <w:rsid w:val="00B36D96"/>
    <w:rsid w:val="00B36FE6"/>
    <w:rsid w:val="00B372EB"/>
    <w:rsid w:val="00B40101"/>
    <w:rsid w:val="00B40D5B"/>
    <w:rsid w:val="00B41C34"/>
    <w:rsid w:val="00B420AD"/>
    <w:rsid w:val="00B43CB7"/>
    <w:rsid w:val="00B464C6"/>
    <w:rsid w:val="00B46D23"/>
    <w:rsid w:val="00B51416"/>
    <w:rsid w:val="00B5205C"/>
    <w:rsid w:val="00B52957"/>
    <w:rsid w:val="00B52BE8"/>
    <w:rsid w:val="00B557D1"/>
    <w:rsid w:val="00B56701"/>
    <w:rsid w:val="00B60C05"/>
    <w:rsid w:val="00B61346"/>
    <w:rsid w:val="00B618E0"/>
    <w:rsid w:val="00B61FCA"/>
    <w:rsid w:val="00B62BB7"/>
    <w:rsid w:val="00B630B7"/>
    <w:rsid w:val="00B631B7"/>
    <w:rsid w:val="00B63590"/>
    <w:rsid w:val="00B63866"/>
    <w:rsid w:val="00B63E46"/>
    <w:rsid w:val="00B64E85"/>
    <w:rsid w:val="00B6532F"/>
    <w:rsid w:val="00B65687"/>
    <w:rsid w:val="00B6607F"/>
    <w:rsid w:val="00B660A5"/>
    <w:rsid w:val="00B722E7"/>
    <w:rsid w:val="00B7485B"/>
    <w:rsid w:val="00B74974"/>
    <w:rsid w:val="00B7513C"/>
    <w:rsid w:val="00B77C4E"/>
    <w:rsid w:val="00B8044F"/>
    <w:rsid w:val="00B807C6"/>
    <w:rsid w:val="00B811AA"/>
    <w:rsid w:val="00B81217"/>
    <w:rsid w:val="00B819E8"/>
    <w:rsid w:val="00B81B7C"/>
    <w:rsid w:val="00B8539B"/>
    <w:rsid w:val="00B861FD"/>
    <w:rsid w:val="00B86442"/>
    <w:rsid w:val="00B871E7"/>
    <w:rsid w:val="00B87640"/>
    <w:rsid w:val="00B903A2"/>
    <w:rsid w:val="00B9085E"/>
    <w:rsid w:val="00B9243A"/>
    <w:rsid w:val="00B929A9"/>
    <w:rsid w:val="00B9308F"/>
    <w:rsid w:val="00B9376F"/>
    <w:rsid w:val="00B95038"/>
    <w:rsid w:val="00B95061"/>
    <w:rsid w:val="00B958FE"/>
    <w:rsid w:val="00B95AA0"/>
    <w:rsid w:val="00B95AD5"/>
    <w:rsid w:val="00B95DC0"/>
    <w:rsid w:val="00B9661F"/>
    <w:rsid w:val="00B9718B"/>
    <w:rsid w:val="00B976FD"/>
    <w:rsid w:val="00B979F2"/>
    <w:rsid w:val="00BA0BF4"/>
    <w:rsid w:val="00BA1078"/>
    <w:rsid w:val="00BA1CF5"/>
    <w:rsid w:val="00BA22A5"/>
    <w:rsid w:val="00BA266F"/>
    <w:rsid w:val="00BA4F36"/>
    <w:rsid w:val="00BA6CF7"/>
    <w:rsid w:val="00BA6E35"/>
    <w:rsid w:val="00BA6F2B"/>
    <w:rsid w:val="00BA77F4"/>
    <w:rsid w:val="00BB01D7"/>
    <w:rsid w:val="00BB0231"/>
    <w:rsid w:val="00BB09BF"/>
    <w:rsid w:val="00BB0A3E"/>
    <w:rsid w:val="00BB0BA8"/>
    <w:rsid w:val="00BB1940"/>
    <w:rsid w:val="00BB2C76"/>
    <w:rsid w:val="00BB3DAB"/>
    <w:rsid w:val="00BB59E7"/>
    <w:rsid w:val="00BB664D"/>
    <w:rsid w:val="00BB66BC"/>
    <w:rsid w:val="00BB6AFD"/>
    <w:rsid w:val="00BB776A"/>
    <w:rsid w:val="00BC068A"/>
    <w:rsid w:val="00BC0F47"/>
    <w:rsid w:val="00BC173E"/>
    <w:rsid w:val="00BC210C"/>
    <w:rsid w:val="00BC5280"/>
    <w:rsid w:val="00BC5616"/>
    <w:rsid w:val="00BC6A18"/>
    <w:rsid w:val="00BD24CB"/>
    <w:rsid w:val="00BD2645"/>
    <w:rsid w:val="00BD30CE"/>
    <w:rsid w:val="00BD44B8"/>
    <w:rsid w:val="00BD470E"/>
    <w:rsid w:val="00BD521C"/>
    <w:rsid w:val="00BD5BE7"/>
    <w:rsid w:val="00BD5BF0"/>
    <w:rsid w:val="00BD6206"/>
    <w:rsid w:val="00BE27E8"/>
    <w:rsid w:val="00BE2CBB"/>
    <w:rsid w:val="00BE38CC"/>
    <w:rsid w:val="00BE3B1D"/>
    <w:rsid w:val="00BE6970"/>
    <w:rsid w:val="00BE6AFF"/>
    <w:rsid w:val="00BF0007"/>
    <w:rsid w:val="00BF0893"/>
    <w:rsid w:val="00BF1071"/>
    <w:rsid w:val="00BF146A"/>
    <w:rsid w:val="00BF2CA5"/>
    <w:rsid w:val="00BF310E"/>
    <w:rsid w:val="00BF4958"/>
    <w:rsid w:val="00BF496D"/>
    <w:rsid w:val="00BF5764"/>
    <w:rsid w:val="00BF5F75"/>
    <w:rsid w:val="00BF6C48"/>
    <w:rsid w:val="00BF7064"/>
    <w:rsid w:val="00BF71F0"/>
    <w:rsid w:val="00BF7519"/>
    <w:rsid w:val="00BF7CC8"/>
    <w:rsid w:val="00C00BBC"/>
    <w:rsid w:val="00C00F51"/>
    <w:rsid w:val="00C01A41"/>
    <w:rsid w:val="00C047D0"/>
    <w:rsid w:val="00C05464"/>
    <w:rsid w:val="00C05808"/>
    <w:rsid w:val="00C05812"/>
    <w:rsid w:val="00C06AC4"/>
    <w:rsid w:val="00C06ACA"/>
    <w:rsid w:val="00C11BF5"/>
    <w:rsid w:val="00C15A06"/>
    <w:rsid w:val="00C16097"/>
    <w:rsid w:val="00C16621"/>
    <w:rsid w:val="00C16D9A"/>
    <w:rsid w:val="00C174A5"/>
    <w:rsid w:val="00C17FCF"/>
    <w:rsid w:val="00C2075F"/>
    <w:rsid w:val="00C2202F"/>
    <w:rsid w:val="00C2240D"/>
    <w:rsid w:val="00C22686"/>
    <w:rsid w:val="00C234B7"/>
    <w:rsid w:val="00C237E0"/>
    <w:rsid w:val="00C23C8D"/>
    <w:rsid w:val="00C25391"/>
    <w:rsid w:val="00C30ECB"/>
    <w:rsid w:val="00C317DB"/>
    <w:rsid w:val="00C31ED2"/>
    <w:rsid w:val="00C32E82"/>
    <w:rsid w:val="00C3395D"/>
    <w:rsid w:val="00C33D27"/>
    <w:rsid w:val="00C345B5"/>
    <w:rsid w:val="00C352E9"/>
    <w:rsid w:val="00C3622C"/>
    <w:rsid w:val="00C3712D"/>
    <w:rsid w:val="00C37142"/>
    <w:rsid w:val="00C40B50"/>
    <w:rsid w:val="00C40D47"/>
    <w:rsid w:val="00C418AB"/>
    <w:rsid w:val="00C41E5E"/>
    <w:rsid w:val="00C424E0"/>
    <w:rsid w:val="00C428F6"/>
    <w:rsid w:val="00C431DA"/>
    <w:rsid w:val="00C438E5"/>
    <w:rsid w:val="00C5161F"/>
    <w:rsid w:val="00C51DEE"/>
    <w:rsid w:val="00C5228B"/>
    <w:rsid w:val="00C525B5"/>
    <w:rsid w:val="00C52946"/>
    <w:rsid w:val="00C52954"/>
    <w:rsid w:val="00C52C81"/>
    <w:rsid w:val="00C52D69"/>
    <w:rsid w:val="00C531E3"/>
    <w:rsid w:val="00C54C27"/>
    <w:rsid w:val="00C558C5"/>
    <w:rsid w:val="00C572E4"/>
    <w:rsid w:val="00C60B3D"/>
    <w:rsid w:val="00C617CD"/>
    <w:rsid w:val="00C63B71"/>
    <w:rsid w:val="00C64236"/>
    <w:rsid w:val="00C6431F"/>
    <w:rsid w:val="00C64FDD"/>
    <w:rsid w:val="00C65664"/>
    <w:rsid w:val="00C6610B"/>
    <w:rsid w:val="00C67428"/>
    <w:rsid w:val="00C67E07"/>
    <w:rsid w:val="00C70E88"/>
    <w:rsid w:val="00C7400C"/>
    <w:rsid w:val="00C74D71"/>
    <w:rsid w:val="00C7507F"/>
    <w:rsid w:val="00C75863"/>
    <w:rsid w:val="00C758AA"/>
    <w:rsid w:val="00C75F5F"/>
    <w:rsid w:val="00C76DF7"/>
    <w:rsid w:val="00C80B38"/>
    <w:rsid w:val="00C80D1E"/>
    <w:rsid w:val="00C810D3"/>
    <w:rsid w:val="00C82603"/>
    <w:rsid w:val="00C8265F"/>
    <w:rsid w:val="00C82A45"/>
    <w:rsid w:val="00C82B11"/>
    <w:rsid w:val="00C83DD4"/>
    <w:rsid w:val="00C903AE"/>
    <w:rsid w:val="00C910DF"/>
    <w:rsid w:val="00C91975"/>
    <w:rsid w:val="00C9252A"/>
    <w:rsid w:val="00C93211"/>
    <w:rsid w:val="00C93A40"/>
    <w:rsid w:val="00C945EE"/>
    <w:rsid w:val="00C94F35"/>
    <w:rsid w:val="00C953CD"/>
    <w:rsid w:val="00C961B0"/>
    <w:rsid w:val="00C97FA2"/>
    <w:rsid w:val="00CA0117"/>
    <w:rsid w:val="00CA0C05"/>
    <w:rsid w:val="00CA182C"/>
    <w:rsid w:val="00CA19F4"/>
    <w:rsid w:val="00CA2468"/>
    <w:rsid w:val="00CA3100"/>
    <w:rsid w:val="00CA3ED6"/>
    <w:rsid w:val="00CA3F29"/>
    <w:rsid w:val="00CA60B1"/>
    <w:rsid w:val="00CB12D9"/>
    <w:rsid w:val="00CB1ACC"/>
    <w:rsid w:val="00CB2481"/>
    <w:rsid w:val="00CB2D9B"/>
    <w:rsid w:val="00CB4478"/>
    <w:rsid w:val="00CB4D21"/>
    <w:rsid w:val="00CB4F6C"/>
    <w:rsid w:val="00CB5F5B"/>
    <w:rsid w:val="00CB6037"/>
    <w:rsid w:val="00CB6105"/>
    <w:rsid w:val="00CB704C"/>
    <w:rsid w:val="00CC08DD"/>
    <w:rsid w:val="00CC08F3"/>
    <w:rsid w:val="00CC0B1B"/>
    <w:rsid w:val="00CC2699"/>
    <w:rsid w:val="00CC2DBE"/>
    <w:rsid w:val="00CC430C"/>
    <w:rsid w:val="00CC46F4"/>
    <w:rsid w:val="00CC4EED"/>
    <w:rsid w:val="00CC4FA9"/>
    <w:rsid w:val="00CC600E"/>
    <w:rsid w:val="00CC66B6"/>
    <w:rsid w:val="00CD0222"/>
    <w:rsid w:val="00CD07C7"/>
    <w:rsid w:val="00CD0C4A"/>
    <w:rsid w:val="00CD107C"/>
    <w:rsid w:val="00CD1827"/>
    <w:rsid w:val="00CD23F4"/>
    <w:rsid w:val="00CD2B77"/>
    <w:rsid w:val="00CD2C14"/>
    <w:rsid w:val="00CD2D95"/>
    <w:rsid w:val="00CD3086"/>
    <w:rsid w:val="00CD4AB3"/>
    <w:rsid w:val="00CD63DD"/>
    <w:rsid w:val="00CD76C1"/>
    <w:rsid w:val="00CE080D"/>
    <w:rsid w:val="00CE19E3"/>
    <w:rsid w:val="00CE289C"/>
    <w:rsid w:val="00CE3551"/>
    <w:rsid w:val="00CE3E84"/>
    <w:rsid w:val="00CE4380"/>
    <w:rsid w:val="00CF1A97"/>
    <w:rsid w:val="00CF1B64"/>
    <w:rsid w:val="00CF2FDD"/>
    <w:rsid w:val="00CF3086"/>
    <w:rsid w:val="00CF3110"/>
    <w:rsid w:val="00CF6D35"/>
    <w:rsid w:val="00CF7510"/>
    <w:rsid w:val="00D01012"/>
    <w:rsid w:val="00D02835"/>
    <w:rsid w:val="00D03813"/>
    <w:rsid w:val="00D05332"/>
    <w:rsid w:val="00D05F15"/>
    <w:rsid w:val="00D0604B"/>
    <w:rsid w:val="00D0650B"/>
    <w:rsid w:val="00D0687A"/>
    <w:rsid w:val="00D069B3"/>
    <w:rsid w:val="00D07D1C"/>
    <w:rsid w:val="00D11852"/>
    <w:rsid w:val="00D125D1"/>
    <w:rsid w:val="00D137BD"/>
    <w:rsid w:val="00D1383C"/>
    <w:rsid w:val="00D156DA"/>
    <w:rsid w:val="00D17520"/>
    <w:rsid w:val="00D17DF4"/>
    <w:rsid w:val="00D219F4"/>
    <w:rsid w:val="00D25514"/>
    <w:rsid w:val="00D25B50"/>
    <w:rsid w:val="00D26F0C"/>
    <w:rsid w:val="00D26F56"/>
    <w:rsid w:val="00D27168"/>
    <w:rsid w:val="00D30B80"/>
    <w:rsid w:val="00D31D35"/>
    <w:rsid w:val="00D32886"/>
    <w:rsid w:val="00D33261"/>
    <w:rsid w:val="00D34A80"/>
    <w:rsid w:val="00D35703"/>
    <w:rsid w:val="00D360DF"/>
    <w:rsid w:val="00D369A4"/>
    <w:rsid w:val="00D371B9"/>
    <w:rsid w:val="00D37BFC"/>
    <w:rsid w:val="00D400D2"/>
    <w:rsid w:val="00D40C00"/>
    <w:rsid w:val="00D41652"/>
    <w:rsid w:val="00D427AB"/>
    <w:rsid w:val="00D429D3"/>
    <w:rsid w:val="00D42E87"/>
    <w:rsid w:val="00D436F9"/>
    <w:rsid w:val="00D43D0F"/>
    <w:rsid w:val="00D44F17"/>
    <w:rsid w:val="00D4556F"/>
    <w:rsid w:val="00D456C9"/>
    <w:rsid w:val="00D46564"/>
    <w:rsid w:val="00D465F5"/>
    <w:rsid w:val="00D4671E"/>
    <w:rsid w:val="00D47180"/>
    <w:rsid w:val="00D475BE"/>
    <w:rsid w:val="00D5029A"/>
    <w:rsid w:val="00D50C96"/>
    <w:rsid w:val="00D50D77"/>
    <w:rsid w:val="00D5141B"/>
    <w:rsid w:val="00D52D45"/>
    <w:rsid w:val="00D532A4"/>
    <w:rsid w:val="00D53458"/>
    <w:rsid w:val="00D567E7"/>
    <w:rsid w:val="00D56B4B"/>
    <w:rsid w:val="00D578A2"/>
    <w:rsid w:val="00D60911"/>
    <w:rsid w:val="00D619CD"/>
    <w:rsid w:val="00D6445F"/>
    <w:rsid w:val="00D651CC"/>
    <w:rsid w:val="00D65433"/>
    <w:rsid w:val="00D65E15"/>
    <w:rsid w:val="00D65E72"/>
    <w:rsid w:val="00D676A1"/>
    <w:rsid w:val="00D6799F"/>
    <w:rsid w:val="00D706EC"/>
    <w:rsid w:val="00D70706"/>
    <w:rsid w:val="00D7614C"/>
    <w:rsid w:val="00D76AA7"/>
    <w:rsid w:val="00D772FC"/>
    <w:rsid w:val="00D8146E"/>
    <w:rsid w:val="00D81FB6"/>
    <w:rsid w:val="00D821C0"/>
    <w:rsid w:val="00D82EAE"/>
    <w:rsid w:val="00D82FE5"/>
    <w:rsid w:val="00D8380E"/>
    <w:rsid w:val="00D86745"/>
    <w:rsid w:val="00D86987"/>
    <w:rsid w:val="00D87AC9"/>
    <w:rsid w:val="00D87BE0"/>
    <w:rsid w:val="00D87D52"/>
    <w:rsid w:val="00D87EA5"/>
    <w:rsid w:val="00D9030F"/>
    <w:rsid w:val="00D903B9"/>
    <w:rsid w:val="00D90407"/>
    <w:rsid w:val="00D90C74"/>
    <w:rsid w:val="00D921DB"/>
    <w:rsid w:val="00D92443"/>
    <w:rsid w:val="00D93A7B"/>
    <w:rsid w:val="00D93ADD"/>
    <w:rsid w:val="00D93AF5"/>
    <w:rsid w:val="00D9484D"/>
    <w:rsid w:val="00D94D67"/>
    <w:rsid w:val="00D977CB"/>
    <w:rsid w:val="00D977E5"/>
    <w:rsid w:val="00DA1102"/>
    <w:rsid w:val="00DA3147"/>
    <w:rsid w:val="00DA418A"/>
    <w:rsid w:val="00DA437B"/>
    <w:rsid w:val="00DA4E47"/>
    <w:rsid w:val="00DA51CC"/>
    <w:rsid w:val="00DB19FD"/>
    <w:rsid w:val="00DB4793"/>
    <w:rsid w:val="00DB60DD"/>
    <w:rsid w:val="00DB75F4"/>
    <w:rsid w:val="00DC280B"/>
    <w:rsid w:val="00DC454E"/>
    <w:rsid w:val="00DC68FD"/>
    <w:rsid w:val="00DC6999"/>
    <w:rsid w:val="00DC7F1D"/>
    <w:rsid w:val="00DC7F85"/>
    <w:rsid w:val="00DD01AC"/>
    <w:rsid w:val="00DD1BEB"/>
    <w:rsid w:val="00DD2629"/>
    <w:rsid w:val="00DD29CE"/>
    <w:rsid w:val="00DD2B6C"/>
    <w:rsid w:val="00DD426C"/>
    <w:rsid w:val="00DD4BAE"/>
    <w:rsid w:val="00DD4F6D"/>
    <w:rsid w:val="00DD5278"/>
    <w:rsid w:val="00DD5B01"/>
    <w:rsid w:val="00DD5DB4"/>
    <w:rsid w:val="00DE046B"/>
    <w:rsid w:val="00DE1378"/>
    <w:rsid w:val="00DE2925"/>
    <w:rsid w:val="00DE2D4D"/>
    <w:rsid w:val="00DE3A63"/>
    <w:rsid w:val="00DE54FE"/>
    <w:rsid w:val="00DE5964"/>
    <w:rsid w:val="00DF048B"/>
    <w:rsid w:val="00DF0FC4"/>
    <w:rsid w:val="00DF1BFC"/>
    <w:rsid w:val="00DF2C2A"/>
    <w:rsid w:val="00DF301E"/>
    <w:rsid w:val="00DF3614"/>
    <w:rsid w:val="00DF402C"/>
    <w:rsid w:val="00DF44C1"/>
    <w:rsid w:val="00DF4A35"/>
    <w:rsid w:val="00E006E0"/>
    <w:rsid w:val="00E02E79"/>
    <w:rsid w:val="00E04A5F"/>
    <w:rsid w:val="00E05E6C"/>
    <w:rsid w:val="00E074DB"/>
    <w:rsid w:val="00E07940"/>
    <w:rsid w:val="00E110FE"/>
    <w:rsid w:val="00E11717"/>
    <w:rsid w:val="00E1240C"/>
    <w:rsid w:val="00E12E91"/>
    <w:rsid w:val="00E12EF0"/>
    <w:rsid w:val="00E13565"/>
    <w:rsid w:val="00E13D00"/>
    <w:rsid w:val="00E14EF8"/>
    <w:rsid w:val="00E151A1"/>
    <w:rsid w:val="00E16368"/>
    <w:rsid w:val="00E16877"/>
    <w:rsid w:val="00E16DA6"/>
    <w:rsid w:val="00E16DDD"/>
    <w:rsid w:val="00E216A1"/>
    <w:rsid w:val="00E220A6"/>
    <w:rsid w:val="00E222FE"/>
    <w:rsid w:val="00E22604"/>
    <w:rsid w:val="00E2261F"/>
    <w:rsid w:val="00E23166"/>
    <w:rsid w:val="00E23E07"/>
    <w:rsid w:val="00E242B0"/>
    <w:rsid w:val="00E242BF"/>
    <w:rsid w:val="00E24F28"/>
    <w:rsid w:val="00E2517F"/>
    <w:rsid w:val="00E2557F"/>
    <w:rsid w:val="00E25804"/>
    <w:rsid w:val="00E25D75"/>
    <w:rsid w:val="00E25DB3"/>
    <w:rsid w:val="00E3189F"/>
    <w:rsid w:val="00E319E5"/>
    <w:rsid w:val="00E31E77"/>
    <w:rsid w:val="00E32009"/>
    <w:rsid w:val="00E32012"/>
    <w:rsid w:val="00E3511F"/>
    <w:rsid w:val="00E35E9D"/>
    <w:rsid w:val="00E375C7"/>
    <w:rsid w:val="00E4153E"/>
    <w:rsid w:val="00E4163B"/>
    <w:rsid w:val="00E44A0F"/>
    <w:rsid w:val="00E45EC6"/>
    <w:rsid w:val="00E476AF"/>
    <w:rsid w:val="00E47B51"/>
    <w:rsid w:val="00E47D50"/>
    <w:rsid w:val="00E51AC1"/>
    <w:rsid w:val="00E5223A"/>
    <w:rsid w:val="00E52685"/>
    <w:rsid w:val="00E52AEC"/>
    <w:rsid w:val="00E5431D"/>
    <w:rsid w:val="00E5788E"/>
    <w:rsid w:val="00E57C96"/>
    <w:rsid w:val="00E60087"/>
    <w:rsid w:val="00E60CBF"/>
    <w:rsid w:val="00E60DEC"/>
    <w:rsid w:val="00E61B84"/>
    <w:rsid w:val="00E61DFC"/>
    <w:rsid w:val="00E6453B"/>
    <w:rsid w:val="00E64AA2"/>
    <w:rsid w:val="00E64D2E"/>
    <w:rsid w:val="00E704AB"/>
    <w:rsid w:val="00E707F0"/>
    <w:rsid w:val="00E739EA"/>
    <w:rsid w:val="00E73A33"/>
    <w:rsid w:val="00E741F8"/>
    <w:rsid w:val="00E7474F"/>
    <w:rsid w:val="00E75DFD"/>
    <w:rsid w:val="00E7627A"/>
    <w:rsid w:val="00E778DF"/>
    <w:rsid w:val="00E77994"/>
    <w:rsid w:val="00E804D9"/>
    <w:rsid w:val="00E80BBA"/>
    <w:rsid w:val="00E80CF3"/>
    <w:rsid w:val="00E81511"/>
    <w:rsid w:val="00E820D2"/>
    <w:rsid w:val="00E82712"/>
    <w:rsid w:val="00E82927"/>
    <w:rsid w:val="00E83E0E"/>
    <w:rsid w:val="00E845F8"/>
    <w:rsid w:val="00E8624A"/>
    <w:rsid w:val="00E86809"/>
    <w:rsid w:val="00E86C46"/>
    <w:rsid w:val="00E8788B"/>
    <w:rsid w:val="00E906A4"/>
    <w:rsid w:val="00E9140E"/>
    <w:rsid w:val="00E91492"/>
    <w:rsid w:val="00E94AAC"/>
    <w:rsid w:val="00E9569C"/>
    <w:rsid w:val="00E956E4"/>
    <w:rsid w:val="00E95D40"/>
    <w:rsid w:val="00EA02CA"/>
    <w:rsid w:val="00EA0C85"/>
    <w:rsid w:val="00EA169B"/>
    <w:rsid w:val="00EA1CD9"/>
    <w:rsid w:val="00EA21E2"/>
    <w:rsid w:val="00EA3BC2"/>
    <w:rsid w:val="00EA56DD"/>
    <w:rsid w:val="00EA5F72"/>
    <w:rsid w:val="00EA6E92"/>
    <w:rsid w:val="00EB067B"/>
    <w:rsid w:val="00EB08C9"/>
    <w:rsid w:val="00EB10FD"/>
    <w:rsid w:val="00EB2166"/>
    <w:rsid w:val="00EB31C2"/>
    <w:rsid w:val="00EB3CBD"/>
    <w:rsid w:val="00EB4079"/>
    <w:rsid w:val="00EB4CD5"/>
    <w:rsid w:val="00EB7664"/>
    <w:rsid w:val="00EB770A"/>
    <w:rsid w:val="00EB79B0"/>
    <w:rsid w:val="00EC0199"/>
    <w:rsid w:val="00EC0A17"/>
    <w:rsid w:val="00EC30BE"/>
    <w:rsid w:val="00EC39BC"/>
    <w:rsid w:val="00EC3E40"/>
    <w:rsid w:val="00EC418F"/>
    <w:rsid w:val="00EC5567"/>
    <w:rsid w:val="00EC584A"/>
    <w:rsid w:val="00EC5E5D"/>
    <w:rsid w:val="00EC5EEF"/>
    <w:rsid w:val="00ED1470"/>
    <w:rsid w:val="00ED1597"/>
    <w:rsid w:val="00ED163D"/>
    <w:rsid w:val="00ED296A"/>
    <w:rsid w:val="00ED3422"/>
    <w:rsid w:val="00ED3AAE"/>
    <w:rsid w:val="00ED522C"/>
    <w:rsid w:val="00ED57EB"/>
    <w:rsid w:val="00ED62A2"/>
    <w:rsid w:val="00ED6632"/>
    <w:rsid w:val="00EE00C6"/>
    <w:rsid w:val="00EE2CDD"/>
    <w:rsid w:val="00EE34F5"/>
    <w:rsid w:val="00EE3602"/>
    <w:rsid w:val="00EE498B"/>
    <w:rsid w:val="00EE49E5"/>
    <w:rsid w:val="00EE6094"/>
    <w:rsid w:val="00EE6F2F"/>
    <w:rsid w:val="00EE71CF"/>
    <w:rsid w:val="00EE743F"/>
    <w:rsid w:val="00EF2E11"/>
    <w:rsid w:val="00EF4E9F"/>
    <w:rsid w:val="00F00904"/>
    <w:rsid w:val="00F00F5D"/>
    <w:rsid w:val="00F0294B"/>
    <w:rsid w:val="00F032DD"/>
    <w:rsid w:val="00F038C7"/>
    <w:rsid w:val="00F03FBA"/>
    <w:rsid w:val="00F05981"/>
    <w:rsid w:val="00F06648"/>
    <w:rsid w:val="00F06EDE"/>
    <w:rsid w:val="00F07F8A"/>
    <w:rsid w:val="00F10358"/>
    <w:rsid w:val="00F104EB"/>
    <w:rsid w:val="00F10E72"/>
    <w:rsid w:val="00F10ED4"/>
    <w:rsid w:val="00F11C5F"/>
    <w:rsid w:val="00F1265F"/>
    <w:rsid w:val="00F13BD8"/>
    <w:rsid w:val="00F13E0B"/>
    <w:rsid w:val="00F162DB"/>
    <w:rsid w:val="00F16509"/>
    <w:rsid w:val="00F167D8"/>
    <w:rsid w:val="00F16A46"/>
    <w:rsid w:val="00F16E44"/>
    <w:rsid w:val="00F17CA2"/>
    <w:rsid w:val="00F17CB8"/>
    <w:rsid w:val="00F20181"/>
    <w:rsid w:val="00F20552"/>
    <w:rsid w:val="00F21BDA"/>
    <w:rsid w:val="00F234C6"/>
    <w:rsid w:val="00F2389D"/>
    <w:rsid w:val="00F23F7F"/>
    <w:rsid w:val="00F24648"/>
    <w:rsid w:val="00F250B1"/>
    <w:rsid w:val="00F251F9"/>
    <w:rsid w:val="00F25374"/>
    <w:rsid w:val="00F25378"/>
    <w:rsid w:val="00F25563"/>
    <w:rsid w:val="00F26EB7"/>
    <w:rsid w:val="00F32FD7"/>
    <w:rsid w:val="00F34E64"/>
    <w:rsid w:val="00F350ED"/>
    <w:rsid w:val="00F37F69"/>
    <w:rsid w:val="00F40DED"/>
    <w:rsid w:val="00F410E9"/>
    <w:rsid w:val="00F4216B"/>
    <w:rsid w:val="00F42456"/>
    <w:rsid w:val="00F43B57"/>
    <w:rsid w:val="00F4463D"/>
    <w:rsid w:val="00F45B6F"/>
    <w:rsid w:val="00F46AC2"/>
    <w:rsid w:val="00F5074F"/>
    <w:rsid w:val="00F50A7F"/>
    <w:rsid w:val="00F516CE"/>
    <w:rsid w:val="00F517F3"/>
    <w:rsid w:val="00F52F70"/>
    <w:rsid w:val="00F53C40"/>
    <w:rsid w:val="00F53D88"/>
    <w:rsid w:val="00F55821"/>
    <w:rsid w:val="00F55834"/>
    <w:rsid w:val="00F55D7D"/>
    <w:rsid w:val="00F560C1"/>
    <w:rsid w:val="00F56BF1"/>
    <w:rsid w:val="00F56D36"/>
    <w:rsid w:val="00F57980"/>
    <w:rsid w:val="00F60965"/>
    <w:rsid w:val="00F61B7F"/>
    <w:rsid w:val="00F61DCA"/>
    <w:rsid w:val="00F61FCD"/>
    <w:rsid w:val="00F62DE2"/>
    <w:rsid w:val="00F62FB5"/>
    <w:rsid w:val="00F636D0"/>
    <w:rsid w:val="00F637EE"/>
    <w:rsid w:val="00F63AC2"/>
    <w:rsid w:val="00F650CA"/>
    <w:rsid w:val="00F65DC4"/>
    <w:rsid w:val="00F65E5C"/>
    <w:rsid w:val="00F6609D"/>
    <w:rsid w:val="00F6703D"/>
    <w:rsid w:val="00F70380"/>
    <w:rsid w:val="00F71E0A"/>
    <w:rsid w:val="00F72C74"/>
    <w:rsid w:val="00F72FDB"/>
    <w:rsid w:val="00F73151"/>
    <w:rsid w:val="00F76B0C"/>
    <w:rsid w:val="00F76BB0"/>
    <w:rsid w:val="00F76D29"/>
    <w:rsid w:val="00F7748C"/>
    <w:rsid w:val="00F77B70"/>
    <w:rsid w:val="00F82E4F"/>
    <w:rsid w:val="00F83747"/>
    <w:rsid w:val="00F83CC8"/>
    <w:rsid w:val="00F855E7"/>
    <w:rsid w:val="00F870E8"/>
    <w:rsid w:val="00F87168"/>
    <w:rsid w:val="00F87B3E"/>
    <w:rsid w:val="00F87E8B"/>
    <w:rsid w:val="00F92BEB"/>
    <w:rsid w:val="00F9300F"/>
    <w:rsid w:val="00F937DD"/>
    <w:rsid w:val="00F942F4"/>
    <w:rsid w:val="00F9533E"/>
    <w:rsid w:val="00F9548E"/>
    <w:rsid w:val="00F9583D"/>
    <w:rsid w:val="00F97369"/>
    <w:rsid w:val="00FA04EF"/>
    <w:rsid w:val="00FA085D"/>
    <w:rsid w:val="00FA0AC6"/>
    <w:rsid w:val="00FA1438"/>
    <w:rsid w:val="00FA251B"/>
    <w:rsid w:val="00FA3184"/>
    <w:rsid w:val="00FA35C3"/>
    <w:rsid w:val="00FA3877"/>
    <w:rsid w:val="00FA41D8"/>
    <w:rsid w:val="00FA4FBE"/>
    <w:rsid w:val="00FA55D4"/>
    <w:rsid w:val="00FA5B0E"/>
    <w:rsid w:val="00FA633A"/>
    <w:rsid w:val="00FB0FAE"/>
    <w:rsid w:val="00FB1104"/>
    <w:rsid w:val="00FB1EAC"/>
    <w:rsid w:val="00FB428E"/>
    <w:rsid w:val="00FB4589"/>
    <w:rsid w:val="00FB5948"/>
    <w:rsid w:val="00FB70E0"/>
    <w:rsid w:val="00FB7A8A"/>
    <w:rsid w:val="00FC0060"/>
    <w:rsid w:val="00FC01FD"/>
    <w:rsid w:val="00FC14B3"/>
    <w:rsid w:val="00FC24F7"/>
    <w:rsid w:val="00FC5665"/>
    <w:rsid w:val="00FC609E"/>
    <w:rsid w:val="00FD0413"/>
    <w:rsid w:val="00FD045F"/>
    <w:rsid w:val="00FD0FF4"/>
    <w:rsid w:val="00FD2CB2"/>
    <w:rsid w:val="00FD3608"/>
    <w:rsid w:val="00FD4AAE"/>
    <w:rsid w:val="00FD6186"/>
    <w:rsid w:val="00FD75F7"/>
    <w:rsid w:val="00FD7B5D"/>
    <w:rsid w:val="00FE0076"/>
    <w:rsid w:val="00FE0E1B"/>
    <w:rsid w:val="00FE2EA3"/>
    <w:rsid w:val="00FE3BB4"/>
    <w:rsid w:val="00FE4491"/>
    <w:rsid w:val="00FE4D24"/>
    <w:rsid w:val="00FE5C86"/>
    <w:rsid w:val="00FE5EBF"/>
    <w:rsid w:val="00FE6056"/>
    <w:rsid w:val="00FE639E"/>
    <w:rsid w:val="00FE790A"/>
    <w:rsid w:val="00FF11BC"/>
    <w:rsid w:val="00FF398C"/>
    <w:rsid w:val="00FF4BE3"/>
    <w:rsid w:val="00FF4CBD"/>
    <w:rsid w:val="00FF51D5"/>
    <w:rsid w:val="00FF6927"/>
    <w:rsid w:val="00FF6AB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6E8F5"/>
  <w15:chartTrackingRefBased/>
  <w15:docId w15:val="{66490483-5EC1-4A1F-B270-36EC3DC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E1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3">
    <w:name w:val="heading 3"/>
    <w:basedOn w:val="a"/>
    <w:next w:val="a"/>
    <w:link w:val="30"/>
    <w:qFormat/>
    <w:rsid w:val="00763128"/>
    <w:pPr>
      <w:keepNext/>
      <w:jc w:val="center"/>
      <w:outlineLvl w:val="2"/>
    </w:pPr>
    <w:rPr>
      <w:rFonts w:eastAsia="Calibri"/>
      <w:b/>
      <w:bCs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E1CE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rsid w:val="003E1CE4"/>
    <w:rPr>
      <w:rFonts w:eastAsia="Calibri" w:cs="DilleniaUPC"/>
      <w:b/>
      <w:bCs/>
      <w:sz w:val="30"/>
      <w:szCs w:val="30"/>
    </w:rPr>
  </w:style>
  <w:style w:type="paragraph" w:styleId="a3">
    <w:name w:val="header"/>
    <w:basedOn w:val="a"/>
    <w:link w:val="a4"/>
    <w:rsid w:val="00784DE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140740"/>
    <w:rPr>
      <w:rFonts w:cs="Angsana New"/>
      <w:sz w:val="24"/>
      <w:szCs w:val="28"/>
      <w:lang w:val="en-US" w:eastAsia="en-US" w:bidi="th-TH"/>
    </w:rPr>
  </w:style>
  <w:style w:type="paragraph" w:styleId="a5">
    <w:name w:val="footer"/>
    <w:basedOn w:val="a"/>
    <w:link w:val="a6"/>
    <w:uiPriority w:val="99"/>
    <w:rsid w:val="00784DE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link w:val="a5"/>
    <w:uiPriority w:val="99"/>
    <w:rsid w:val="00140740"/>
    <w:rPr>
      <w:rFonts w:cs="Angsana New"/>
      <w:sz w:val="24"/>
      <w:szCs w:val="28"/>
      <w:lang w:val="en-US" w:eastAsia="en-US" w:bidi="th-TH"/>
    </w:rPr>
  </w:style>
  <w:style w:type="character" w:styleId="a7">
    <w:name w:val="page number"/>
    <w:basedOn w:val="a0"/>
    <w:rsid w:val="00784DE7"/>
  </w:style>
  <w:style w:type="table" w:styleId="a8">
    <w:name w:val="Table Grid"/>
    <w:basedOn w:val="a1"/>
    <w:uiPriority w:val="39"/>
    <w:rsid w:val="00C9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 อักขระ,อักขระ, Char"/>
    <w:basedOn w:val="a"/>
    <w:link w:val="aa"/>
    <w:rsid w:val="00E61DFC"/>
    <w:rPr>
      <w:rFonts w:ascii="MS Sans Serif" w:hAnsi="MS Sans Serif" w:cs="Cordia New"/>
      <w:sz w:val="28"/>
    </w:rPr>
  </w:style>
  <w:style w:type="character" w:customStyle="1" w:styleId="aa">
    <w:name w:val="ข้อความเชิงอรรถ อักขระ"/>
    <w:aliases w:val=" อักขระ อักขระ,อักขระ อักขระ, Char อักขระ"/>
    <w:link w:val="a9"/>
    <w:rsid w:val="00E61DFC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31">
    <w:name w:val="Body Text 3"/>
    <w:basedOn w:val="a"/>
    <w:link w:val="32"/>
    <w:rsid w:val="00174C61"/>
    <w:pPr>
      <w:tabs>
        <w:tab w:val="left" w:pos="851"/>
      </w:tabs>
    </w:pPr>
    <w:rPr>
      <w:rFonts w:ascii="EucrosiaUPC" w:eastAsia="Cordia New" w:hAnsi="EucrosiaUPC"/>
      <w:sz w:val="32"/>
      <w:szCs w:val="32"/>
      <w:lang w:val="x-none" w:eastAsia="x-none"/>
    </w:rPr>
  </w:style>
  <w:style w:type="character" w:customStyle="1" w:styleId="32">
    <w:name w:val="เนื้อความ 3 อักขระ"/>
    <w:link w:val="31"/>
    <w:rsid w:val="003E1CE4"/>
    <w:rPr>
      <w:rFonts w:ascii="EucrosiaUPC" w:eastAsia="Cordia New" w:hAnsi="EucrosiaUPC" w:cs="EucrosiaUPC"/>
      <w:sz w:val="32"/>
      <w:szCs w:val="32"/>
    </w:rPr>
  </w:style>
  <w:style w:type="paragraph" w:styleId="ab">
    <w:name w:val="Body Text"/>
    <w:basedOn w:val="a"/>
    <w:link w:val="ac"/>
    <w:rsid w:val="00174C61"/>
    <w:pPr>
      <w:spacing w:after="120"/>
    </w:pPr>
    <w:rPr>
      <w:rFonts w:ascii="Comic Sans MS" w:hAnsi="Comic Sans MS"/>
      <w:sz w:val="20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3E1CE4"/>
    <w:rPr>
      <w:rFonts w:ascii="Comic Sans MS" w:hAnsi="Comic Sans MS"/>
      <w:szCs w:val="32"/>
    </w:rPr>
  </w:style>
  <w:style w:type="character" w:styleId="ad">
    <w:name w:val="Hyperlink"/>
    <w:rsid w:val="00670485"/>
    <w:rPr>
      <w:color w:val="0000FF"/>
      <w:u w:val="single"/>
    </w:rPr>
  </w:style>
  <w:style w:type="paragraph" w:styleId="ae">
    <w:name w:val="Title"/>
    <w:basedOn w:val="a"/>
    <w:link w:val="af"/>
    <w:qFormat/>
    <w:rsid w:val="00670485"/>
    <w:pPr>
      <w:jc w:val="center"/>
    </w:pPr>
    <w:rPr>
      <w:rFonts w:ascii="Cordia New" w:eastAsia="SimSun" w:hAnsi="Cordia New"/>
      <w:b/>
      <w:bCs/>
      <w:sz w:val="48"/>
      <w:szCs w:val="48"/>
      <w:lang w:val="x-none" w:eastAsia="x-none"/>
    </w:rPr>
  </w:style>
  <w:style w:type="character" w:customStyle="1" w:styleId="af">
    <w:name w:val="ชื่อเรื่อง อักขระ"/>
    <w:link w:val="ae"/>
    <w:rsid w:val="003E1CE4"/>
    <w:rPr>
      <w:rFonts w:ascii="Cordia New" w:eastAsia="SimSun" w:hAnsi="Cordia New" w:cs="EucrosiaUPC"/>
      <w:b/>
      <w:bCs/>
      <w:sz w:val="48"/>
      <w:szCs w:val="48"/>
    </w:rPr>
  </w:style>
  <w:style w:type="paragraph" w:styleId="af0">
    <w:name w:val="Normal (Web)"/>
    <w:basedOn w:val="a"/>
    <w:uiPriority w:val="99"/>
    <w:rsid w:val="0014074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">
    <w:name w:val="รายการย่อหน้า2"/>
    <w:basedOn w:val="a"/>
    <w:qFormat/>
    <w:rsid w:val="002D17C5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paragraph" w:styleId="af1">
    <w:name w:val="Balloon Text"/>
    <w:basedOn w:val="a"/>
    <w:link w:val="af2"/>
    <w:semiHidden/>
    <w:rsid w:val="004019AF"/>
    <w:rPr>
      <w:rFonts w:ascii="Tahoma" w:hAnsi="Tahoma"/>
      <w:sz w:val="16"/>
      <w:szCs w:val="18"/>
      <w:lang w:val="x-none" w:eastAsia="x-none"/>
    </w:rPr>
  </w:style>
  <w:style w:type="character" w:customStyle="1" w:styleId="af2">
    <w:name w:val="ข้อความบอลลูน อักขระ"/>
    <w:link w:val="af1"/>
    <w:semiHidden/>
    <w:rsid w:val="003E1CE4"/>
    <w:rPr>
      <w:rFonts w:ascii="Tahoma" w:hAnsi="Tahoma"/>
      <w:sz w:val="16"/>
      <w:szCs w:val="18"/>
    </w:rPr>
  </w:style>
  <w:style w:type="paragraph" w:styleId="af3">
    <w:name w:val="List Paragraph"/>
    <w:basedOn w:val="a"/>
    <w:uiPriority w:val="34"/>
    <w:qFormat/>
    <w:rsid w:val="00763128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CharChar">
    <w:name w:val="อักขระ Char Char"/>
    <w:semiHidden/>
    <w:rsid w:val="00544065"/>
    <w:rPr>
      <w:rFonts w:ascii="MS Sans Serif" w:hAnsi="MS Sans Serif" w:cs="Cordia New"/>
      <w:sz w:val="28"/>
      <w:szCs w:val="28"/>
      <w:lang w:val="en-US" w:eastAsia="en-US" w:bidi="th-TH"/>
    </w:rPr>
  </w:style>
  <w:style w:type="character" w:customStyle="1" w:styleId="CharChar0">
    <w:name w:val="Char Char"/>
    <w:semiHidden/>
    <w:locked/>
    <w:rsid w:val="00BD6206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3E1CE4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f4">
    <w:name w:val="FollowedHyperlink"/>
    <w:rsid w:val="00C525B5"/>
    <w:rPr>
      <w:color w:val="800080"/>
      <w:u w:val="single"/>
    </w:rPr>
  </w:style>
  <w:style w:type="paragraph" w:customStyle="1" w:styleId="ListParagraph1">
    <w:name w:val="List Paragraph1"/>
    <w:basedOn w:val="a"/>
    <w:qFormat/>
    <w:rsid w:val="006022B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5">
    <w:name w:val="No Spacing"/>
    <w:uiPriority w:val="1"/>
    <w:qFormat/>
    <w:rsid w:val="006022B2"/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E91492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FootnoteTextChar1">
    <w:name w:val="Footnote Text Char1"/>
    <w:aliases w:val=" Char Char"/>
    <w:rsid w:val="001D7C38"/>
    <w:rPr>
      <w:rFonts w:ascii="MS Sans Serif" w:eastAsia="Cordia New" w:hAnsi="MS Sans Serif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4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CA2F-668B-4DE9-9FAB-65A53A0A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26</Pages>
  <Words>6387</Words>
  <Characters>24081</Characters>
  <Application>Microsoft Office Word</Application>
  <DocSecurity>0</DocSecurity>
  <Lines>200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ชื่อตัวชี้วัด</vt:lpstr>
      <vt:lpstr>ชื่อตัวชี้วัด</vt:lpstr>
    </vt:vector>
  </TitlesOfParts>
  <Company>xxx</Company>
  <LinksUpToDate>false</LinksUpToDate>
  <CharactersWithSpaces>30408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ชื่อตัวชี้วัด</dc:title>
  <dc:subject/>
  <dc:creator>xx</dc:creator>
  <cp:keywords/>
  <cp:lastModifiedBy>USER</cp:lastModifiedBy>
  <cp:revision>21</cp:revision>
  <cp:lastPrinted>2020-12-29T01:23:00Z</cp:lastPrinted>
  <dcterms:created xsi:type="dcterms:W3CDTF">2021-11-30T01:25:00Z</dcterms:created>
  <dcterms:modified xsi:type="dcterms:W3CDTF">2022-01-06T03:45:00Z</dcterms:modified>
</cp:coreProperties>
</file>